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2B25" w:rsidRDefault="00A32B25">
      <w:pPr>
        <w:pStyle w:val="BodyText"/>
        <w:spacing w:before="32" w:line="235" w:lineRule="auto"/>
        <w:ind w:left="100" w:right="7"/>
        <w:rPr>
          <w:color w:val="231F20"/>
        </w:rPr>
      </w:pPr>
      <w:r>
        <w:rPr>
          <w:noProof/>
          <w:color w:val="FFFFFF"/>
          <w:sz w:val="44"/>
          <w:lang w:val="en-GB" w:eastAsia="en-GB"/>
        </w:rPr>
        <w:drawing>
          <wp:anchor distT="0" distB="0" distL="114300" distR="114300" simplePos="0" relativeHeight="251585536" behindDoc="1" locked="0" layoutInCell="1" allowOverlap="1" wp14:anchorId="6932EDA6" wp14:editId="61D3DC5C">
            <wp:simplePos x="0" y="0"/>
            <wp:positionH relativeFrom="column">
              <wp:posOffset>-374449</wp:posOffset>
            </wp:positionH>
            <wp:positionV relativeFrom="paragraph">
              <wp:posOffset>-406400</wp:posOffset>
            </wp:positionV>
            <wp:extent cx="10677383" cy="755573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idencing the Impact of Primary PE and Sport Premium Template 2017 2.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82115" cy="7559079"/>
                    </a:xfrm>
                    <a:prstGeom prst="rect">
                      <a:avLst/>
                    </a:prstGeom>
                  </pic:spPr>
                </pic:pic>
              </a:graphicData>
            </a:graphic>
            <wp14:sizeRelH relativeFrom="page">
              <wp14:pctWidth>0</wp14:pctWidth>
            </wp14:sizeRelH>
            <wp14:sizeRelV relativeFrom="page">
              <wp14:pctHeight>0</wp14:pctHeight>
            </wp14:sizeRelV>
          </wp:anchor>
        </w:drawing>
      </w: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rsidR="00C7240A" w:rsidRDefault="00C7240A">
      <w:pPr>
        <w:pStyle w:val="BodyText"/>
        <w:spacing w:before="2"/>
        <w:rPr>
          <w:sz w:val="23"/>
        </w:rPr>
      </w:pPr>
    </w:p>
    <w:p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rsidR="00C7240A" w:rsidRDefault="00C7240A">
      <w:pPr>
        <w:pStyle w:val="BodyText"/>
        <w:spacing w:before="8"/>
        <w:rPr>
          <w:sz w:val="23"/>
        </w:rPr>
      </w:pPr>
    </w:p>
    <w:p w:rsidR="00C7240A" w:rsidRDefault="00C66DF9">
      <w:pPr>
        <w:pStyle w:val="BodyText"/>
        <w:spacing w:line="235" w:lineRule="auto"/>
        <w:ind w:left="100" w:right="407"/>
      </w:pPr>
      <w:r>
        <w:rPr>
          <w:color w:val="231F20"/>
        </w:rPr>
        <w:t xml:space="preserve">Please visit </w:t>
      </w:r>
      <w:hyperlink r:id="rId9" w:history="1">
        <w:r w:rsidRPr="005252DD">
          <w:rPr>
            <w:rStyle w:val="Hyperlink"/>
            <w:u w:color="205E9E"/>
          </w:rPr>
          <w:t>gov.uk</w:t>
        </w:r>
      </w:hyperlink>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 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C7240A" w:rsidRDefault="00C7240A">
      <w:pPr>
        <w:pStyle w:val="BodyText"/>
        <w:spacing w:before="7"/>
        <w:rPr>
          <w:sz w:val="23"/>
        </w:rPr>
      </w:pPr>
    </w:p>
    <w:p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rsidR="00C7240A" w:rsidRDefault="00C66DF9">
      <w:pPr>
        <w:pStyle w:val="BodyText"/>
        <w:spacing w:before="1" w:line="235" w:lineRule="auto"/>
        <w:ind w:left="100" w:right="9247"/>
      </w:pPr>
      <w:r>
        <w:rPr>
          <w:color w:val="231F20"/>
        </w:rPr>
        <w:t xml:space="preserve">Under the </w:t>
      </w:r>
      <w:hyperlink r:id="rId10" w:history="1">
        <w:proofErr w:type="spellStart"/>
        <w:r w:rsidRPr="005252DD">
          <w:rPr>
            <w:rStyle w:val="Hyperlink"/>
            <w:u w:color="205E9E"/>
          </w:rPr>
          <w:t>Ofsted</w:t>
        </w:r>
        <w:proofErr w:type="spellEnd"/>
        <w:r w:rsidRPr="005252DD">
          <w:rPr>
            <w:rStyle w:val="Hyperlink"/>
            <w:u w:color="205E9E"/>
          </w:rPr>
          <w:t xml:space="preserve"> Schools Inspection Framework</w:t>
        </w:r>
      </w:hyperlink>
      <w:r>
        <w:rPr>
          <w:color w:val="231F20"/>
        </w:rPr>
        <w:t>, inspectors will assess how effectively leaders use</w:t>
      </w:r>
    </w:p>
    <w:p w:rsidR="00C7240A" w:rsidRDefault="00C66DF9">
      <w:pPr>
        <w:pStyle w:val="BodyText"/>
        <w:spacing w:before="1" w:line="235" w:lineRule="auto"/>
        <w:ind w:left="100" w:right="10649"/>
      </w:pPr>
      <w:r>
        <w:rPr>
          <w:color w:val="231F20"/>
        </w:rPr>
        <w:t xml:space="preserve">the Primary PE and Sport Premium and measure its impact on outcomes for pupils, and how effectively </w:t>
      </w:r>
      <w:hyperlink r:id="rId11" w:history="1">
        <w:r w:rsidRPr="005252DD">
          <w:rPr>
            <w:rStyle w:val="Hyperlink"/>
            <w:u w:color="205E9E"/>
          </w:rPr>
          <w:t>governors</w:t>
        </w:r>
      </w:hyperlink>
      <w:r>
        <w:rPr>
          <w:color w:val="205E9E"/>
        </w:rPr>
        <w:t xml:space="preserve"> </w:t>
      </w:r>
      <w:r>
        <w:rPr>
          <w:color w:val="231F20"/>
        </w:rPr>
        <w:t>hold them to account</w:t>
      </w:r>
    </w:p>
    <w:p w:rsidR="00C7240A" w:rsidRDefault="00C66DF9">
      <w:pPr>
        <w:pStyle w:val="BodyText"/>
        <w:spacing w:line="288" w:lineRule="exact"/>
        <w:ind w:left="100"/>
      </w:pPr>
      <w:r>
        <w:rPr>
          <w:color w:val="231F20"/>
        </w:rPr>
        <w:t>for this.</w:t>
      </w:r>
      <w:r w:rsidR="00A32B25" w:rsidRPr="00A32B25">
        <w:rPr>
          <w:noProof/>
          <w:color w:val="231F20"/>
          <w:lang w:val="en-GB" w:eastAsia="en-GB"/>
        </w:rPr>
        <w:t xml:space="preserve"> </w:t>
      </w:r>
    </w:p>
    <w:p w:rsidR="00C7240A" w:rsidRDefault="00C7240A">
      <w:pPr>
        <w:pStyle w:val="BodyText"/>
        <w:spacing w:before="8"/>
        <w:rPr>
          <w:sz w:val="23"/>
        </w:rPr>
      </w:pPr>
    </w:p>
    <w:p w:rsidR="00C7240A" w:rsidRDefault="00C66DF9">
      <w:pPr>
        <w:pStyle w:val="BodyText"/>
        <w:spacing w:line="235" w:lineRule="auto"/>
        <w:ind w:left="100" w:right="12315"/>
      </w:pPr>
      <w:r>
        <w:rPr>
          <w:color w:val="231F20"/>
        </w:rPr>
        <w:t xml:space="preserve">Schools are required to </w:t>
      </w:r>
      <w:hyperlink r:id="rId12"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rsidR="00C7240A" w:rsidRDefault="00C66DF9">
      <w:pPr>
        <w:pStyle w:val="BodyText"/>
        <w:spacing w:before="1" w:line="235" w:lineRule="auto"/>
        <w:ind w:left="100" w:right="12800"/>
      </w:pPr>
      <w:r>
        <w:rPr>
          <w:color w:val="231F20"/>
        </w:rPr>
        <w:t>and sport participation and attainment.</w:t>
      </w:r>
    </w:p>
    <w:p w:rsidR="00C7240A" w:rsidRDefault="00C66DF9">
      <w:pPr>
        <w:pStyle w:val="BodyText"/>
        <w:spacing w:before="1" w:line="235" w:lineRule="auto"/>
        <w:ind w:left="100" w:right="13292"/>
      </w:pPr>
      <w:r>
        <w:rPr>
          <w:color w:val="231F20"/>
        </w:rPr>
        <w:t>We recommend regularly updating the table and</w:t>
      </w:r>
    </w:p>
    <w:p w:rsidR="00C7240A" w:rsidRDefault="00C66DF9">
      <w:pPr>
        <w:pStyle w:val="BodyText"/>
        <w:spacing w:line="286" w:lineRule="exact"/>
        <w:ind w:left="100"/>
      </w:pPr>
      <w:r>
        <w:rPr>
          <w:color w:val="231F20"/>
        </w:rPr>
        <w:t>publishing it on your website as evidence</w:t>
      </w:r>
    </w:p>
    <w:p w:rsidR="00C7240A" w:rsidRDefault="00C66DF9">
      <w:pPr>
        <w:pStyle w:val="BodyText"/>
        <w:spacing w:line="288" w:lineRule="exact"/>
        <w:ind w:left="100"/>
      </w:pPr>
      <w:r>
        <w:rPr>
          <w:color w:val="231F20"/>
        </w:rPr>
        <w:t>of your ongoing review into how you are using the money</w:t>
      </w:r>
    </w:p>
    <w:p w:rsidR="00C7240A" w:rsidRDefault="00C66DF9">
      <w:pPr>
        <w:pStyle w:val="BodyText"/>
        <w:spacing w:line="254" w:lineRule="auto"/>
        <w:ind w:left="100" w:right="8562"/>
      </w:pPr>
      <w:r>
        <w:rPr>
          <w:color w:val="231F20"/>
        </w:rPr>
        <w:t xml:space="preserve">to secure maximum, sustainable impact. To see an example of how to complete the table please click </w:t>
      </w:r>
      <w:hyperlink r:id="rId13" w:history="1">
        <w:r w:rsidRPr="005252DD">
          <w:rPr>
            <w:rStyle w:val="Hyperlink"/>
            <w:u w:color="205E9E"/>
          </w:rPr>
          <w:t>HERE</w:t>
        </w:r>
      </w:hyperlink>
      <w:r>
        <w:rPr>
          <w:color w:val="231F20"/>
        </w:rPr>
        <w:t>.</w:t>
      </w:r>
    </w:p>
    <w:p w:rsidR="00C7240A" w:rsidRDefault="00C7240A">
      <w:pPr>
        <w:sectPr w:rsidR="00C7240A">
          <w:pgSz w:w="16840" w:h="11910" w:orient="landscape"/>
          <w:pgMar w:top="640" w:right="740" w:bottom="280" w:left="620" w:header="720" w:footer="720" w:gutter="0"/>
          <w:cols w:space="720"/>
        </w:sectPr>
      </w:pPr>
    </w:p>
    <w:p w:rsidR="00C2051F" w:rsidRDefault="00FE34AD"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1EC39"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rsidR="00C2051F" w:rsidRDefault="00C2051F"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rsidTr="00D11688">
        <w:trPr>
          <w:trHeight w:val="480"/>
        </w:trPr>
        <w:tc>
          <w:tcPr>
            <w:tcW w:w="7700" w:type="dxa"/>
          </w:tcPr>
          <w:p w:rsidR="00C2051F" w:rsidRPr="002A5032" w:rsidRDefault="00C2051F" w:rsidP="00D11688">
            <w:pPr>
              <w:pStyle w:val="TableParagraph"/>
              <w:spacing w:before="21"/>
              <w:ind w:left="70"/>
              <w:rPr>
                <w:rFonts w:asciiTheme="minorHAnsi" w:hAnsiTheme="minorHAnsi" w:cstheme="minorHAnsi"/>
                <w:sz w:val="24"/>
              </w:rPr>
            </w:pPr>
            <w:r w:rsidRPr="002A5032">
              <w:rPr>
                <w:rFonts w:asciiTheme="minorHAnsi" w:hAnsiTheme="minorHAnsi" w:cstheme="minorHAnsi"/>
                <w:color w:val="231F20"/>
                <w:sz w:val="24"/>
              </w:rPr>
              <w:t>Key achievements to date:</w:t>
            </w:r>
          </w:p>
        </w:tc>
        <w:tc>
          <w:tcPr>
            <w:tcW w:w="7678" w:type="dxa"/>
          </w:tcPr>
          <w:p w:rsidR="00C2051F" w:rsidRPr="002A5032" w:rsidRDefault="00C2051F" w:rsidP="00D11688">
            <w:pPr>
              <w:pStyle w:val="TableParagraph"/>
              <w:spacing w:before="21"/>
              <w:ind w:left="70"/>
              <w:rPr>
                <w:rFonts w:asciiTheme="minorHAnsi" w:hAnsiTheme="minorHAnsi" w:cstheme="minorHAnsi"/>
                <w:sz w:val="24"/>
              </w:rPr>
            </w:pPr>
            <w:r w:rsidRPr="002A5032">
              <w:rPr>
                <w:rFonts w:asciiTheme="minorHAnsi" w:hAnsiTheme="minorHAnsi" w:cstheme="minorHAnsi"/>
                <w:color w:val="231F20"/>
                <w:sz w:val="24"/>
              </w:rPr>
              <w:t>Areas for further improvement and baseline evidence of need:</w:t>
            </w:r>
          </w:p>
        </w:tc>
      </w:tr>
      <w:tr w:rsidR="00C2051F" w:rsidTr="00D11688">
        <w:trPr>
          <w:trHeight w:val="2640"/>
        </w:trPr>
        <w:tc>
          <w:tcPr>
            <w:tcW w:w="7700" w:type="dxa"/>
          </w:tcPr>
          <w:p w:rsidR="002A5032" w:rsidRDefault="002A5032" w:rsidP="009267F0">
            <w:pPr>
              <w:pStyle w:val="TableParagraph"/>
              <w:rPr>
                <w:rFonts w:asciiTheme="minorHAnsi" w:hAnsiTheme="minorHAnsi" w:cstheme="minorHAnsi"/>
                <w:sz w:val="24"/>
                <w:szCs w:val="24"/>
              </w:rPr>
            </w:pPr>
            <w:r>
              <w:rPr>
                <w:rFonts w:asciiTheme="minorHAnsi" w:hAnsiTheme="minorHAnsi" w:cstheme="minorHAnsi"/>
                <w:sz w:val="24"/>
                <w:szCs w:val="24"/>
              </w:rPr>
              <w:t>KEN INDICATOR 1: Daily Mile initiative introduced across year groups to boost daily minutes spent being active.</w:t>
            </w:r>
            <w:r w:rsidR="00810726">
              <w:rPr>
                <w:rFonts w:asciiTheme="minorHAnsi" w:hAnsiTheme="minorHAnsi" w:cstheme="minorHAnsi"/>
                <w:sz w:val="24"/>
                <w:szCs w:val="24"/>
              </w:rPr>
              <w:t xml:space="preserve"> All classrooms supplied with spare kit so pupils do not miss out on their PE lessons due to lack of suitable clothing.</w:t>
            </w:r>
          </w:p>
          <w:p w:rsidR="002A5032" w:rsidRDefault="002A5032" w:rsidP="009267F0">
            <w:pPr>
              <w:pStyle w:val="TableParagraph"/>
              <w:rPr>
                <w:rFonts w:asciiTheme="minorHAnsi" w:hAnsiTheme="minorHAnsi" w:cstheme="minorHAnsi"/>
                <w:sz w:val="24"/>
                <w:szCs w:val="24"/>
              </w:rPr>
            </w:pPr>
          </w:p>
          <w:p w:rsidR="002A5032" w:rsidRDefault="002A5032" w:rsidP="009267F0">
            <w:pPr>
              <w:pStyle w:val="TableParagraph"/>
              <w:rPr>
                <w:rFonts w:asciiTheme="minorHAnsi" w:hAnsiTheme="minorHAnsi" w:cstheme="minorHAnsi"/>
                <w:sz w:val="24"/>
                <w:szCs w:val="24"/>
              </w:rPr>
            </w:pPr>
            <w:r>
              <w:rPr>
                <w:rFonts w:asciiTheme="minorHAnsi" w:hAnsiTheme="minorHAnsi" w:cstheme="minorHAnsi"/>
                <w:sz w:val="24"/>
                <w:szCs w:val="24"/>
              </w:rPr>
              <w:t>KEY INDICATOR 2: Updated PE noticeboard promotes activities and events taking place in and around school and the Daily Mile has proven popular with children and parents who have stated that it improves concentration and sleep.</w:t>
            </w:r>
          </w:p>
          <w:p w:rsidR="002A5032" w:rsidRDefault="002A5032" w:rsidP="009267F0">
            <w:pPr>
              <w:pStyle w:val="TableParagraph"/>
              <w:rPr>
                <w:rFonts w:asciiTheme="minorHAnsi" w:hAnsiTheme="minorHAnsi" w:cstheme="minorHAnsi"/>
                <w:sz w:val="24"/>
                <w:szCs w:val="24"/>
              </w:rPr>
            </w:pPr>
          </w:p>
          <w:p w:rsidR="002A5032" w:rsidRDefault="002A5032" w:rsidP="009267F0">
            <w:pPr>
              <w:pStyle w:val="TableParagraph"/>
              <w:rPr>
                <w:rFonts w:asciiTheme="minorHAnsi" w:hAnsiTheme="minorHAnsi" w:cstheme="minorHAnsi"/>
                <w:sz w:val="24"/>
                <w:szCs w:val="24"/>
              </w:rPr>
            </w:pPr>
          </w:p>
          <w:p w:rsidR="00C2051F" w:rsidRPr="002A5032" w:rsidRDefault="009267F0" w:rsidP="009267F0">
            <w:pPr>
              <w:pStyle w:val="TableParagraph"/>
              <w:rPr>
                <w:rFonts w:asciiTheme="minorHAnsi" w:hAnsiTheme="minorHAnsi" w:cstheme="minorHAnsi"/>
                <w:sz w:val="24"/>
                <w:szCs w:val="24"/>
              </w:rPr>
            </w:pPr>
            <w:r w:rsidRPr="002A5032">
              <w:rPr>
                <w:rFonts w:asciiTheme="minorHAnsi" w:hAnsiTheme="minorHAnsi" w:cstheme="minorHAnsi"/>
                <w:sz w:val="24"/>
                <w:szCs w:val="24"/>
              </w:rPr>
              <w:t>KEY INDICATOR 3 and 4: School have purchased a scheme of work with easy to follow session plans for all staff, meaning all children will access regular P.E education throughout KS2 which can be delivered confidently by staff members.</w:t>
            </w:r>
          </w:p>
          <w:p w:rsidR="002A5032" w:rsidRPr="002A5032" w:rsidRDefault="002A5032" w:rsidP="009267F0">
            <w:pPr>
              <w:pStyle w:val="TableParagraph"/>
              <w:rPr>
                <w:rFonts w:asciiTheme="minorHAnsi" w:hAnsiTheme="minorHAnsi" w:cstheme="minorHAnsi"/>
                <w:sz w:val="24"/>
                <w:szCs w:val="24"/>
              </w:rPr>
            </w:pPr>
          </w:p>
          <w:p w:rsidR="002A5032" w:rsidRPr="002A5032" w:rsidRDefault="002A5032" w:rsidP="002A5032">
            <w:pPr>
              <w:pStyle w:val="TableParagraph"/>
              <w:rPr>
                <w:rFonts w:asciiTheme="minorHAnsi" w:hAnsiTheme="minorHAnsi" w:cstheme="minorHAnsi"/>
                <w:sz w:val="24"/>
                <w:szCs w:val="24"/>
              </w:rPr>
            </w:pPr>
            <w:r w:rsidRPr="002A5032">
              <w:rPr>
                <w:rFonts w:asciiTheme="minorHAnsi" w:hAnsiTheme="minorHAnsi" w:cstheme="minorHAnsi"/>
                <w:sz w:val="24"/>
                <w:szCs w:val="24"/>
              </w:rPr>
              <w:t>KEY INDIACTOR 5: Over the last three years, Sainsbury’s Survey results have shown an increasing number of children who are competing in both inter and intra-school competitions.</w:t>
            </w:r>
          </w:p>
        </w:tc>
        <w:tc>
          <w:tcPr>
            <w:tcW w:w="7678" w:type="dxa"/>
          </w:tcPr>
          <w:p w:rsidR="002A5032" w:rsidRDefault="002A5032" w:rsidP="009267F0">
            <w:pPr>
              <w:pStyle w:val="TableParagraph"/>
              <w:rPr>
                <w:rFonts w:asciiTheme="minorHAnsi" w:hAnsiTheme="minorHAnsi" w:cstheme="minorHAnsi"/>
                <w:sz w:val="24"/>
                <w:szCs w:val="24"/>
              </w:rPr>
            </w:pPr>
            <w:r>
              <w:rPr>
                <w:rFonts w:asciiTheme="minorHAnsi" w:hAnsiTheme="minorHAnsi" w:cstheme="minorHAnsi"/>
                <w:sz w:val="24"/>
                <w:szCs w:val="24"/>
              </w:rPr>
              <w:t>KEY INDICATIOR 1: All classes need to re-engage pupils with the initiative during this academic year. School will be looking at other initiatives available to provide other ways for children to be active at school.</w:t>
            </w:r>
          </w:p>
          <w:p w:rsidR="002A5032" w:rsidRDefault="002A5032" w:rsidP="009267F0">
            <w:pPr>
              <w:pStyle w:val="TableParagraph"/>
              <w:rPr>
                <w:rFonts w:asciiTheme="minorHAnsi" w:hAnsiTheme="minorHAnsi" w:cstheme="minorHAnsi"/>
                <w:sz w:val="24"/>
                <w:szCs w:val="24"/>
              </w:rPr>
            </w:pPr>
          </w:p>
          <w:p w:rsidR="002A5032" w:rsidRDefault="002A5032" w:rsidP="002A5032">
            <w:pPr>
              <w:pStyle w:val="TableParagraph"/>
              <w:rPr>
                <w:rFonts w:asciiTheme="minorHAnsi" w:hAnsiTheme="minorHAnsi" w:cstheme="minorHAnsi"/>
                <w:sz w:val="24"/>
                <w:szCs w:val="24"/>
              </w:rPr>
            </w:pPr>
            <w:r>
              <w:rPr>
                <w:rFonts w:asciiTheme="minorHAnsi" w:hAnsiTheme="minorHAnsi" w:cstheme="minorHAnsi"/>
                <w:sz w:val="24"/>
                <w:szCs w:val="24"/>
              </w:rPr>
              <w:t xml:space="preserve">KEY INDICATOR 2: Engagement of </w:t>
            </w:r>
            <w:r w:rsidRPr="008E6FC8">
              <w:rPr>
                <w:rFonts w:asciiTheme="minorHAnsi" w:hAnsiTheme="minorHAnsi" w:cstheme="minorHAnsi"/>
                <w:sz w:val="24"/>
                <w:szCs w:val="24"/>
                <w:u w:val="single"/>
              </w:rPr>
              <w:t>all</w:t>
            </w:r>
            <w:r>
              <w:rPr>
                <w:rFonts w:asciiTheme="minorHAnsi" w:hAnsiTheme="minorHAnsi" w:cstheme="minorHAnsi"/>
                <w:sz w:val="24"/>
                <w:szCs w:val="24"/>
              </w:rPr>
              <w:t xml:space="preserve"> staff is needed to allow the profile of PE and sport to be raised across the whole school. Weekly PACE lessons to be delivered by coordinator during Granby Academy timetable to highlight to pupils the benefits of a healthy and active lifestyle.</w:t>
            </w:r>
            <w:r w:rsidR="0017182B">
              <w:rPr>
                <w:rFonts w:asciiTheme="minorHAnsi" w:hAnsiTheme="minorHAnsi" w:cstheme="minorHAnsi"/>
                <w:sz w:val="24"/>
                <w:szCs w:val="24"/>
              </w:rPr>
              <w:t xml:space="preserve"> Also see KI1. </w:t>
            </w:r>
          </w:p>
          <w:p w:rsidR="002A5032" w:rsidRDefault="002A5032" w:rsidP="009267F0">
            <w:pPr>
              <w:pStyle w:val="TableParagraph"/>
              <w:rPr>
                <w:rFonts w:asciiTheme="minorHAnsi" w:hAnsiTheme="minorHAnsi" w:cstheme="minorHAnsi"/>
                <w:sz w:val="24"/>
                <w:szCs w:val="24"/>
              </w:rPr>
            </w:pPr>
          </w:p>
          <w:p w:rsidR="002A5032" w:rsidRDefault="002A5032" w:rsidP="009267F0">
            <w:pPr>
              <w:pStyle w:val="TableParagraph"/>
              <w:rPr>
                <w:rFonts w:asciiTheme="minorHAnsi" w:hAnsiTheme="minorHAnsi" w:cstheme="minorHAnsi"/>
                <w:sz w:val="24"/>
                <w:szCs w:val="24"/>
              </w:rPr>
            </w:pPr>
          </w:p>
          <w:p w:rsidR="00C2051F" w:rsidRPr="002A5032" w:rsidRDefault="009267F0" w:rsidP="009267F0">
            <w:pPr>
              <w:pStyle w:val="TableParagraph"/>
              <w:rPr>
                <w:rFonts w:asciiTheme="minorHAnsi" w:hAnsiTheme="minorHAnsi" w:cstheme="minorHAnsi"/>
                <w:sz w:val="24"/>
                <w:szCs w:val="24"/>
              </w:rPr>
            </w:pPr>
            <w:r w:rsidRPr="002A5032">
              <w:rPr>
                <w:rFonts w:asciiTheme="minorHAnsi" w:hAnsiTheme="minorHAnsi" w:cstheme="minorHAnsi"/>
                <w:sz w:val="24"/>
                <w:szCs w:val="24"/>
              </w:rPr>
              <w:t>KEY INDICATOR 3 and 4: Our current planning does not provide as in depth differentiation ideas as others available and is often repetitive across year groups. To boost the engagement and enjoyment of all pupils, school will be looking into other schemes which also offer a time-saving assessment scheme.</w:t>
            </w:r>
          </w:p>
          <w:p w:rsidR="002A5032" w:rsidRPr="002A5032" w:rsidRDefault="002A5032" w:rsidP="009267F0">
            <w:pPr>
              <w:pStyle w:val="TableParagraph"/>
              <w:rPr>
                <w:rFonts w:asciiTheme="minorHAnsi" w:hAnsiTheme="minorHAnsi" w:cstheme="minorHAnsi"/>
                <w:sz w:val="24"/>
                <w:szCs w:val="24"/>
              </w:rPr>
            </w:pPr>
          </w:p>
          <w:p w:rsidR="002A5032" w:rsidRPr="002A5032" w:rsidRDefault="002A5032" w:rsidP="002A5032">
            <w:pPr>
              <w:pStyle w:val="TableParagraph"/>
              <w:rPr>
                <w:rFonts w:asciiTheme="minorHAnsi" w:hAnsiTheme="minorHAnsi" w:cstheme="minorHAnsi"/>
                <w:sz w:val="24"/>
                <w:szCs w:val="24"/>
              </w:rPr>
            </w:pPr>
            <w:r w:rsidRPr="002A5032">
              <w:rPr>
                <w:rFonts w:asciiTheme="minorHAnsi" w:hAnsiTheme="minorHAnsi" w:cstheme="minorHAnsi"/>
                <w:sz w:val="24"/>
                <w:szCs w:val="24"/>
              </w:rPr>
              <w:t>KEY INDIACTOR 5: to continue this incline, school will be re-investing in the ESSP package and school will continue to enter a wide range of sports to ensure opportunities appeal to as many pupils as possible.</w:t>
            </w:r>
          </w:p>
        </w:tc>
      </w:tr>
    </w:tbl>
    <w:p w:rsidR="00C2051F" w:rsidRDefault="00C2051F" w:rsidP="00C2051F">
      <w:pPr>
        <w:pStyle w:val="BodyText"/>
        <w:rPr>
          <w:sz w:val="20"/>
        </w:rPr>
      </w:pPr>
    </w:p>
    <w:p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rsidTr="00D11688">
        <w:trPr>
          <w:trHeight w:val="400"/>
        </w:trPr>
        <w:tc>
          <w:tcPr>
            <w:tcW w:w="11634" w:type="dxa"/>
          </w:tcPr>
          <w:p w:rsidR="00C2051F" w:rsidRDefault="00C2051F" w:rsidP="00D11688">
            <w:pPr>
              <w:pStyle w:val="TableParagraph"/>
              <w:spacing w:before="17"/>
              <w:ind w:left="70"/>
              <w:rPr>
                <w:sz w:val="26"/>
              </w:rPr>
            </w:pPr>
            <w:r>
              <w:rPr>
                <w:color w:val="231F20"/>
                <w:sz w:val="26"/>
              </w:rPr>
              <w:t>Meeting national curriculum requirements for swimming and water safety</w:t>
            </w:r>
          </w:p>
        </w:tc>
        <w:tc>
          <w:tcPr>
            <w:tcW w:w="3754" w:type="dxa"/>
          </w:tcPr>
          <w:p w:rsidR="00C2051F" w:rsidRDefault="00C2051F" w:rsidP="00D11688">
            <w:pPr>
              <w:pStyle w:val="TableParagraph"/>
              <w:spacing w:before="17"/>
              <w:ind w:left="70"/>
              <w:rPr>
                <w:sz w:val="26"/>
              </w:rPr>
            </w:pPr>
            <w:r>
              <w:rPr>
                <w:color w:val="231F20"/>
                <w:sz w:val="26"/>
              </w:rPr>
              <w:t>Please complete all of the below:</w:t>
            </w:r>
          </w:p>
        </w:tc>
      </w:tr>
      <w:tr w:rsidR="00C2051F" w:rsidTr="00D11688">
        <w:trPr>
          <w:trHeight w:val="1100"/>
        </w:trPr>
        <w:tc>
          <w:tcPr>
            <w:tcW w:w="11634" w:type="dxa"/>
          </w:tcPr>
          <w:p w:rsidR="00C2051F" w:rsidRDefault="00C2051F" w:rsidP="00D11688">
            <w:pPr>
              <w:pStyle w:val="TableParagraph"/>
              <w:spacing w:before="23" w:line="235" w:lineRule="auto"/>
              <w:ind w:left="70" w:right="8"/>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swim </w:t>
            </w:r>
            <w:r>
              <w:rPr>
                <w:color w:val="231F20"/>
                <w:spacing w:val="-3"/>
                <w:sz w:val="26"/>
              </w:rPr>
              <w:t xml:space="preserve">competently, </w:t>
            </w:r>
            <w:r>
              <w:rPr>
                <w:color w:val="231F20"/>
                <w:sz w:val="26"/>
              </w:rPr>
              <w:t xml:space="preserve">confidently and proficiently over a distance of at least 25 </w:t>
            </w:r>
            <w:proofErr w:type="spellStart"/>
            <w:r>
              <w:rPr>
                <w:color w:val="231F20"/>
                <w:sz w:val="26"/>
              </w:rPr>
              <w:t>metres</w:t>
            </w:r>
            <w:proofErr w:type="spellEnd"/>
            <w:r>
              <w:rPr>
                <w:color w:val="231F20"/>
                <w:sz w:val="26"/>
              </w:rPr>
              <w:t xml:space="preserve"> when they left your primary school at the end of last academic year?</w:t>
            </w:r>
          </w:p>
        </w:tc>
        <w:tc>
          <w:tcPr>
            <w:tcW w:w="3754" w:type="dxa"/>
          </w:tcPr>
          <w:p w:rsidR="00C2051F" w:rsidRDefault="009267F0" w:rsidP="00D11688">
            <w:pPr>
              <w:pStyle w:val="TableParagraph"/>
              <w:spacing w:before="17"/>
              <w:ind w:left="70"/>
              <w:rPr>
                <w:sz w:val="26"/>
              </w:rPr>
            </w:pPr>
            <w:r>
              <w:rPr>
                <w:color w:val="231F20"/>
                <w:sz w:val="26"/>
              </w:rPr>
              <w:t>80</w:t>
            </w:r>
            <w:r w:rsidR="00C2051F">
              <w:rPr>
                <w:color w:val="231F20"/>
                <w:sz w:val="26"/>
              </w:rPr>
              <w:t>%</w:t>
            </w:r>
          </w:p>
        </w:tc>
      </w:tr>
      <w:tr w:rsidR="00C2051F" w:rsidTr="00D11688">
        <w:trPr>
          <w:trHeight w:val="1280"/>
        </w:trPr>
        <w:tc>
          <w:tcPr>
            <w:tcW w:w="11634" w:type="dxa"/>
          </w:tcPr>
          <w:p w:rsidR="00C2051F" w:rsidRDefault="00C2051F" w:rsidP="00D11688">
            <w:pPr>
              <w:pStyle w:val="TableParagraph"/>
              <w:spacing w:before="23" w:line="235" w:lineRule="auto"/>
              <w:ind w:left="70" w:right="591"/>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 when they left your primary school at the end of last academic year?</w:t>
            </w:r>
          </w:p>
        </w:tc>
        <w:tc>
          <w:tcPr>
            <w:tcW w:w="3754" w:type="dxa"/>
          </w:tcPr>
          <w:p w:rsidR="00C2051F" w:rsidRDefault="009267F0" w:rsidP="00D11688">
            <w:pPr>
              <w:pStyle w:val="TableParagraph"/>
              <w:spacing w:before="17"/>
              <w:ind w:left="70"/>
              <w:rPr>
                <w:sz w:val="26"/>
              </w:rPr>
            </w:pPr>
            <w:r>
              <w:rPr>
                <w:color w:val="231F20"/>
                <w:sz w:val="26"/>
              </w:rPr>
              <w:t>34</w:t>
            </w:r>
            <w:r w:rsidR="00C2051F">
              <w:rPr>
                <w:color w:val="231F20"/>
                <w:sz w:val="26"/>
              </w:rPr>
              <w:t>%</w:t>
            </w:r>
            <w:r>
              <w:rPr>
                <w:color w:val="231F20"/>
                <w:sz w:val="26"/>
              </w:rPr>
              <w:t xml:space="preserve"> (Aquatic Award 5-7)</w:t>
            </w:r>
          </w:p>
        </w:tc>
      </w:tr>
      <w:tr w:rsidR="00C2051F" w:rsidTr="00D11688">
        <w:trPr>
          <w:trHeight w:val="1200"/>
        </w:trPr>
        <w:tc>
          <w:tcPr>
            <w:tcW w:w="11634" w:type="dxa"/>
          </w:tcPr>
          <w:p w:rsidR="00C2051F" w:rsidRPr="00C850AB" w:rsidRDefault="00C2051F" w:rsidP="00D11688">
            <w:pPr>
              <w:pStyle w:val="TableParagraph"/>
              <w:spacing w:before="23" w:line="235" w:lineRule="auto"/>
              <w:ind w:left="70" w:right="517"/>
              <w:rPr>
                <w:sz w:val="26"/>
              </w:rPr>
            </w:pPr>
            <w:r w:rsidRPr="00C850AB">
              <w:rPr>
                <w:sz w:val="26"/>
              </w:rPr>
              <w:lastRenderedPageBreak/>
              <w:t xml:space="preserve">What percentage of your </w:t>
            </w:r>
            <w:r w:rsidRPr="00C850AB">
              <w:rPr>
                <w:spacing w:val="-5"/>
                <w:sz w:val="26"/>
              </w:rPr>
              <w:t xml:space="preserve">Year </w:t>
            </w:r>
            <w:r w:rsidRPr="00C850AB">
              <w:rPr>
                <w:sz w:val="26"/>
              </w:rPr>
              <w:t xml:space="preserve">6 pupils could perform </w:t>
            </w:r>
            <w:r w:rsidRPr="00C850AB">
              <w:rPr>
                <w:spacing w:val="-3"/>
                <w:sz w:val="26"/>
              </w:rPr>
              <w:t xml:space="preserve">safe </w:t>
            </w:r>
            <w:r w:rsidRPr="00C850AB">
              <w:rPr>
                <w:sz w:val="26"/>
              </w:rPr>
              <w:t>self-rescue in different water-based situations when they left your primary school at the end of last academic year?</w:t>
            </w:r>
          </w:p>
        </w:tc>
        <w:tc>
          <w:tcPr>
            <w:tcW w:w="3754" w:type="dxa"/>
          </w:tcPr>
          <w:p w:rsidR="00C2051F" w:rsidRPr="00C850AB" w:rsidRDefault="00C850AB" w:rsidP="00D11688">
            <w:pPr>
              <w:pStyle w:val="TableParagraph"/>
              <w:spacing w:before="17"/>
              <w:ind w:left="70"/>
              <w:rPr>
                <w:sz w:val="26"/>
              </w:rPr>
            </w:pPr>
            <w:r w:rsidRPr="00C850AB">
              <w:rPr>
                <w:sz w:val="26"/>
              </w:rPr>
              <w:t>34</w:t>
            </w:r>
            <w:r w:rsidR="00C2051F" w:rsidRPr="00C850AB">
              <w:rPr>
                <w:sz w:val="26"/>
              </w:rPr>
              <w:t>%</w:t>
            </w:r>
          </w:p>
        </w:tc>
      </w:tr>
      <w:tr w:rsidR="00C2051F" w:rsidTr="00D11688">
        <w:trPr>
          <w:trHeight w:val="1220"/>
        </w:trPr>
        <w:tc>
          <w:tcPr>
            <w:tcW w:w="11634" w:type="dxa"/>
          </w:tcPr>
          <w:p w:rsidR="00C2051F" w:rsidRDefault="00C2051F" w:rsidP="00D11688">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rsidR="00C2051F" w:rsidRDefault="00C2051F" w:rsidP="00D11688">
            <w:pPr>
              <w:pStyle w:val="TableParagraph"/>
              <w:spacing w:before="17"/>
              <w:ind w:left="70"/>
              <w:rPr>
                <w:sz w:val="26"/>
              </w:rPr>
            </w:pPr>
            <w:r w:rsidRPr="00533A67">
              <w:rPr>
                <w:b/>
                <w:color w:val="231F20"/>
                <w:sz w:val="26"/>
                <w:u w:val="single"/>
              </w:rPr>
              <w:t>Yes</w:t>
            </w:r>
            <w:r>
              <w:rPr>
                <w:color w:val="231F20"/>
                <w:sz w:val="26"/>
              </w:rPr>
              <w:t>/</w:t>
            </w:r>
            <w:r w:rsidRPr="00533A67">
              <w:rPr>
                <w:strike/>
                <w:color w:val="231F20"/>
                <w:sz w:val="26"/>
              </w:rPr>
              <w:t>No</w:t>
            </w:r>
          </w:p>
        </w:tc>
      </w:tr>
      <w:tr w:rsidR="00C2051F" w:rsidTr="00D11688">
        <w:trPr>
          <w:trHeight w:val="100"/>
        </w:trPr>
        <w:tc>
          <w:tcPr>
            <w:tcW w:w="15388" w:type="dxa"/>
            <w:gridSpan w:val="2"/>
            <w:tcBorders>
              <w:left w:val="nil"/>
              <w:bottom w:val="nil"/>
              <w:right w:val="nil"/>
            </w:tcBorders>
          </w:tcPr>
          <w:p w:rsidR="00C2051F" w:rsidRDefault="00C2051F" w:rsidP="00D11688">
            <w:pPr>
              <w:pStyle w:val="TableParagraph"/>
              <w:rPr>
                <w:rFonts w:ascii="Times New Roman"/>
                <w:sz w:val="6"/>
              </w:rPr>
            </w:pPr>
          </w:p>
        </w:tc>
      </w:tr>
    </w:tbl>
    <w:p w:rsidR="00C2051F" w:rsidRDefault="00C2051F" w:rsidP="00C2051F">
      <w:pPr>
        <w:rPr>
          <w:rFonts w:ascii="Times New Roman"/>
          <w:sz w:val="6"/>
        </w:rPr>
        <w:sectPr w:rsidR="00C2051F">
          <w:footerReference w:type="default" r:id="rId14"/>
          <w:pgSz w:w="16840" w:h="11910" w:orient="landscape"/>
          <w:pgMar w:top="720" w:right="0" w:bottom="540" w:left="600" w:header="0" w:footer="360" w:gutter="0"/>
          <w:cols w:space="720"/>
        </w:sectPr>
      </w:pPr>
    </w:p>
    <w:p w:rsidR="00C2051F" w:rsidRDefault="00FE34AD"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F384B"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fillcolor="#2b92bc" stroked="f">
                <v:textbox inset="0,0,0,0">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rsidTr="00D11688">
        <w:trPr>
          <w:trHeight w:val="380"/>
        </w:trPr>
        <w:tc>
          <w:tcPr>
            <w:tcW w:w="3720" w:type="dxa"/>
          </w:tcPr>
          <w:p w:rsidR="00C2051F" w:rsidRPr="00450596" w:rsidRDefault="00C2051F" w:rsidP="00D11688">
            <w:pPr>
              <w:pStyle w:val="TableParagraph"/>
              <w:spacing w:before="21"/>
              <w:ind w:left="70"/>
              <w:rPr>
                <w:sz w:val="24"/>
              </w:rPr>
            </w:pPr>
            <w:r w:rsidRPr="00450596">
              <w:rPr>
                <w:b/>
                <w:sz w:val="24"/>
              </w:rPr>
              <w:t>Academ</w:t>
            </w:r>
            <w:r w:rsidRPr="001C5997">
              <w:rPr>
                <w:b/>
                <w:sz w:val="24"/>
              </w:rPr>
              <w:t>ic Year: 2017/18</w:t>
            </w:r>
          </w:p>
        </w:tc>
        <w:tc>
          <w:tcPr>
            <w:tcW w:w="3600" w:type="dxa"/>
          </w:tcPr>
          <w:p w:rsidR="00C2051F" w:rsidRPr="00450596" w:rsidRDefault="00C2051F" w:rsidP="00765412">
            <w:pPr>
              <w:pStyle w:val="TableParagraph"/>
              <w:spacing w:before="21"/>
              <w:ind w:left="70"/>
              <w:rPr>
                <w:sz w:val="24"/>
              </w:rPr>
            </w:pPr>
            <w:r w:rsidRPr="00450596">
              <w:rPr>
                <w:b/>
                <w:sz w:val="24"/>
              </w:rPr>
              <w:t xml:space="preserve">Total fund allocated: </w:t>
            </w:r>
            <w:r w:rsidR="00737194" w:rsidRPr="00737194">
              <w:rPr>
                <w:b/>
                <w:color w:val="000000"/>
                <w:sz w:val="24"/>
                <w:shd w:val="clear" w:color="auto" w:fill="FFFFFF"/>
              </w:rPr>
              <w:t>£15</w:t>
            </w:r>
            <w:r w:rsidR="001C5997">
              <w:rPr>
                <w:b/>
                <w:color w:val="000000"/>
                <w:sz w:val="24"/>
                <w:shd w:val="clear" w:color="auto" w:fill="FFFFFF"/>
              </w:rPr>
              <w:t>,</w:t>
            </w:r>
            <w:r w:rsidR="00737194" w:rsidRPr="00737194">
              <w:rPr>
                <w:b/>
                <w:color w:val="000000"/>
                <w:sz w:val="24"/>
                <w:shd w:val="clear" w:color="auto" w:fill="FFFFFF"/>
              </w:rPr>
              <w:t>147</w:t>
            </w:r>
          </w:p>
        </w:tc>
        <w:tc>
          <w:tcPr>
            <w:tcW w:w="4923" w:type="dxa"/>
            <w:gridSpan w:val="2"/>
          </w:tcPr>
          <w:p w:rsidR="00C2051F" w:rsidRDefault="00C2051F" w:rsidP="00D11688">
            <w:pPr>
              <w:pStyle w:val="TableParagraph"/>
              <w:spacing w:before="21"/>
              <w:ind w:left="70"/>
              <w:rPr>
                <w:b/>
                <w:sz w:val="24"/>
              </w:rPr>
            </w:pPr>
            <w:r>
              <w:rPr>
                <w:b/>
                <w:color w:val="231F20"/>
                <w:sz w:val="24"/>
              </w:rPr>
              <w:t>Date Updated:</w:t>
            </w:r>
            <w:r w:rsidR="009267F0">
              <w:rPr>
                <w:b/>
                <w:color w:val="231F20"/>
                <w:sz w:val="24"/>
              </w:rPr>
              <w:t>19/1/18</w:t>
            </w:r>
          </w:p>
        </w:tc>
        <w:tc>
          <w:tcPr>
            <w:tcW w:w="3135" w:type="dxa"/>
            <w:tcBorders>
              <w:top w:val="nil"/>
              <w:right w:val="nil"/>
            </w:tcBorders>
          </w:tcPr>
          <w:p w:rsidR="00C2051F" w:rsidRDefault="00C2051F" w:rsidP="00D11688">
            <w:pPr>
              <w:pStyle w:val="TableParagraph"/>
              <w:rPr>
                <w:rFonts w:ascii="Times New Roman"/>
                <w:sz w:val="24"/>
              </w:rPr>
            </w:pPr>
          </w:p>
        </w:tc>
      </w:tr>
      <w:tr w:rsidR="00C2051F" w:rsidTr="00D11688">
        <w:trPr>
          <w:trHeight w:val="320"/>
        </w:trPr>
        <w:tc>
          <w:tcPr>
            <w:tcW w:w="12243" w:type="dxa"/>
            <w:gridSpan w:val="4"/>
            <w:vMerge w:val="restart"/>
          </w:tcPr>
          <w:p w:rsidR="00C2051F" w:rsidRDefault="00C2051F" w:rsidP="00D11688">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rsidR="00C2051F" w:rsidRPr="00450596" w:rsidRDefault="00C2051F" w:rsidP="00D11688">
            <w:pPr>
              <w:pStyle w:val="TableParagraph"/>
              <w:spacing w:before="21" w:line="292" w:lineRule="exact"/>
              <w:ind w:left="38" w:right="94"/>
              <w:jc w:val="center"/>
              <w:rPr>
                <w:sz w:val="24"/>
              </w:rPr>
            </w:pPr>
            <w:r w:rsidRPr="00450596">
              <w:rPr>
                <w:sz w:val="24"/>
              </w:rPr>
              <w:t>Percentage of total allocation:</w:t>
            </w:r>
          </w:p>
        </w:tc>
      </w:tr>
      <w:tr w:rsidR="00C2051F" w:rsidTr="00D11688">
        <w:trPr>
          <w:trHeight w:val="320"/>
        </w:trPr>
        <w:tc>
          <w:tcPr>
            <w:tcW w:w="12243" w:type="dxa"/>
            <w:gridSpan w:val="4"/>
            <w:vMerge/>
            <w:tcBorders>
              <w:top w:val="nil"/>
            </w:tcBorders>
          </w:tcPr>
          <w:p w:rsidR="00C2051F" w:rsidRDefault="00C2051F" w:rsidP="00D11688">
            <w:pPr>
              <w:rPr>
                <w:sz w:val="2"/>
                <w:szCs w:val="2"/>
              </w:rPr>
            </w:pPr>
          </w:p>
        </w:tc>
        <w:tc>
          <w:tcPr>
            <w:tcW w:w="3135" w:type="dxa"/>
          </w:tcPr>
          <w:p w:rsidR="00C2051F" w:rsidRDefault="00450596" w:rsidP="00D11688">
            <w:pPr>
              <w:pStyle w:val="TableParagraph"/>
              <w:spacing w:before="21" w:line="292" w:lineRule="exact"/>
              <w:jc w:val="center"/>
              <w:rPr>
                <w:sz w:val="24"/>
              </w:rPr>
            </w:pPr>
            <w:r>
              <w:rPr>
                <w:color w:val="231F20"/>
                <w:sz w:val="24"/>
              </w:rPr>
              <w:t>7.43</w:t>
            </w:r>
            <w:r w:rsidR="00C2051F">
              <w:rPr>
                <w:color w:val="231F20"/>
                <w:sz w:val="24"/>
              </w:rPr>
              <w:t>%</w:t>
            </w:r>
            <w:r w:rsidR="0011373C">
              <w:rPr>
                <w:color w:val="231F20"/>
                <w:sz w:val="24"/>
              </w:rPr>
              <w:t xml:space="preserve"> (£1</w:t>
            </w:r>
            <w:r w:rsidR="00737194">
              <w:rPr>
                <w:color w:val="231F20"/>
                <w:sz w:val="24"/>
              </w:rPr>
              <w:t>,124.67</w:t>
            </w:r>
            <w:r w:rsidR="0011373C">
              <w:rPr>
                <w:color w:val="231F20"/>
                <w:sz w:val="24"/>
              </w:rPr>
              <w:t>)</w:t>
            </w:r>
          </w:p>
        </w:tc>
      </w:tr>
      <w:tr w:rsidR="00C2051F" w:rsidTr="00D11688">
        <w:trPr>
          <w:trHeight w:val="640"/>
        </w:trPr>
        <w:tc>
          <w:tcPr>
            <w:tcW w:w="3720" w:type="dxa"/>
          </w:tcPr>
          <w:p w:rsidR="00C2051F" w:rsidRDefault="00C2051F" w:rsidP="00D11688">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D11688">
            <w:pPr>
              <w:pStyle w:val="TableParagraph"/>
              <w:spacing w:before="21"/>
              <w:ind w:left="70"/>
              <w:rPr>
                <w:sz w:val="24"/>
              </w:rPr>
            </w:pPr>
            <w:r>
              <w:rPr>
                <w:color w:val="231F20"/>
                <w:sz w:val="24"/>
              </w:rPr>
              <w:t>Actions to achieve:</w:t>
            </w:r>
          </w:p>
        </w:tc>
        <w:tc>
          <w:tcPr>
            <w:tcW w:w="1616" w:type="dxa"/>
          </w:tcPr>
          <w:p w:rsidR="00C2051F" w:rsidRDefault="00C2051F" w:rsidP="00D11688">
            <w:pPr>
              <w:pStyle w:val="TableParagraph"/>
              <w:spacing w:before="27" w:line="235" w:lineRule="auto"/>
              <w:ind w:left="70"/>
              <w:rPr>
                <w:sz w:val="24"/>
              </w:rPr>
            </w:pPr>
            <w:r>
              <w:rPr>
                <w:color w:val="231F20"/>
                <w:sz w:val="24"/>
              </w:rPr>
              <w:t>Funding allocated:</w:t>
            </w:r>
          </w:p>
        </w:tc>
        <w:tc>
          <w:tcPr>
            <w:tcW w:w="3307" w:type="dxa"/>
          </w:tcPr>
          <w:p w:rsidR="00C2051F" w:rsidRDefault="00C2051F" w:rsidP="00D11688">
            <w:pPr>
              <w:pStyle w:val="TableParagraph"/>
              <w:spacing w:before="21"/>
              <w:ind w:left="70"/>
              <w:rPr>
                <w:sz w:val="24"/>
              </w:rPr>
            </w:pPr>
            <w:r>
              <w:rPr>
                <w:color w:val="231F20"/>
                <w:sz w:val="24"/>
              </w:rPr>
              <w:t>Evidence and impact:</w:t>
            </w:r>
          </w:p>
        </w:tc>
        <w:tc>
          <w:tcPr>
            <w:tcW w:w="3135" w:type="dxa"/>
          </w:tcPr>
          <w:p w:rsidR="00C2051F" w:rsidRDefault="00C2051F" w:rsidP="00D11688">
            <w:pPr>
              <w:pStyle w:val="TableParagraph"/>
              <w:spacing w:before="27" w:line="235" w:lineRule="auto"/>
              <w:ind w:left="70"/>
              <w:rPr>
                <w:sz w:val="24"/>
              </w:rPr>
            </w:pPr>
            <w:r w:rsidRPr="00167139">
              <w:rPr>
                <w:sz w:val="24"/>
              </w:rPr>
              <w:t>Sustainability and suggested next steps:</w:t>
            </w:r>
          </w:p>
        </w:tc>
      </w:tr>
      <w:tr w:rsidR="00C2051F" w:rsidTr="00D11688">
        <w:trPr>
          <w:trHeight w:val="2920"/>
        </w:trPr>
        <w:tc>
          <w:tcPr>
            <w:tcW w:w="3720" w:type="dxa"/>
            <w:tcBorders>
              <w:bottom w:val="single" w:sz="12" w:space="0" w:color="231F20"/>
            </w:tcBorders>
          </w:tcPr>
          <w:p w:rsidR="00C2051F" w:rsidRDefault="008457BC" w:rsidP="00D11688">
            <w:pPr>
              <w:pStyle w:val="TableParagraph"/>
              <w:rPr>
                <w:rFonts w:ascii="Times New Roman"/>
                <w:sz w:val="24"/>
              </w:rPr>
            </w:pPr>
            <w:r>
              <w:rPr>
                <w:rFonts w:ascii="Times New Roman"/>
                <w:sz w:val="24"/>
              </w:rPr>
              <w:t xml:space="preserve">All classes to experience a session with </w:t>
            </w:r>
            <w:r>
              <w:rPr>
                <w:rFonts w:ascii="Times New Roman"/>
                <w:sz w:val="24"/>
              </w:rPr>
              <w:t>‘</w:t>
            </w:r>
            <w:r w:rsidR="00365141">
              <w:rPr>
                <w:rFonts w:ascii="Times New Roman"/>
                <w:sz w:val="24"/>
              </w:rPr>
              <w:t>Dan the Skipping Man</w:t>
            </w:r>
            <w:r>
              <w:rPr>
                <w:rFonts w:ascii="Times New Roman"/>
                <w:sz w:val="24"/>
              </w:rPr>
              <w:t>’</w:t>
            </w:r>
            <w:r>
              <w:rPr>
                <w:rFonts w:ascii="Times New Roman"/>
                <w:sz w:val="24"/>
              </w:rPr>
              <w:t xml:space="preserve"> to introduce them to a new exercise and skill set which could be used at break/lunchtimes. Class set of ropes also purchased for this purpose.</w:t>
            </w:r>
          </w:p>
          <w:p w:rsidR="00365141" w:rsidRDefault="00365141" w:rsidP="00D11688">
            <w:pPr>
              <w:pStyle w:val="TableParagraph"/>
              <w:rPr>
                <w:rFonts w:ascii="Times New Roman"/>
                <w:sz w:val="24"/>
              </w:rPr>
            </w:pPr>
          </w:p>
          <w:p w:rsidR="00365141" w:rsidRDefault="00365141" w:rsidP="00D11688">
            <w:pPr>
              <w:pStyle w:val="TableParagraph"/>
              <w:rPr>
                <w:rFonts w:ascii="Times New Roman"/>
                <w:sz w:val="24"/>
              </w:rPr>
            </w:pPr>
            <w:r>
              <w:rPr>
                <w:rFonts w:ascii="Times New Roman"/>
                <w:sz w:val="24"/>
              </w:rPr>
              <w:t>Continuation of the Daily Mile</w:t>
            </w:r>
            <w:r w:rsidR="008457BC">
              <w:rPr>
                <w:rFonts w:ascii="Times New Roman"/>
                <w:sz w:val="24"/>
              </w:rPr>
              <w:t xml:space="preserve"> to encourage pupils to be active for between 10-15 minutes per school day, outside of break and lunch times.</w:t>
            </w:r>
          </w:p>
          <w:p w:rsidR="00365141" w:rsidRDefault="00365141" w:rsidP="00D11688">
            <w:pPr>
              <w:pStyle w:val="TableParagraph"/>
              <w:rPr>
                <w:rFonts w:ascii="Times New Roman"/>
                <w:sz w:val="24"/>
              </w:rPr>
            </w:pPr>
          </w:p>
          <w:p w:rsidR="00365141" w:rsidRDefault="008457BC" w:rsidP="00D11688">
            <w:pPr>
              <w:pStyle w:val="TableParagraph"/>
              <w:rPr>
                <w:rFonts w:ascii="Times New Roman"/>
                <w:sz w:val="24"/>
              </w:rPr>
            </w:pPr>
            <w:r>
              <w:rPr>
                <w:rFonts w:ascii="Times New Roman"/>
                <w:sz w:val="24"/>
              </w:rPr>
              <w:t xml:space="preserve">To take part in </w:t>
            </w:r>
            <w:r w:rsidR="00365141">
              <w:rPr>
                <w:rFonts w:ascii="Times New Roman"/>
                <w:sz w:val="24"/>
              </w:rPr>
              <w:t xml:space="preserve">Sports Relief </w:t>
            </w:r>
            <w:r>
              <w:rPr>
                <w:rFonts w:ascii="Times New Roman"/>
                <w:sz w:val="24"/>
              </w:rPr>
              <w:t>Daily Challenges to promote physical movement throughout the days involved and raise awareness.</w:t>
            </w:r>
          </w:p>
          <w:p w:rsidR="00365141" w:rsidRDefault="00365141" w:rsidP="00D11688">
            <w:pPr>
              <w:pStyle w:val="TableParagraph"/>
              <w:rPr>
                <w:rFonts w:ascii="Times New Roman"/>
                <w:sz w:val="24"/>
              </w:rPr>
            </w:pPr>
          </w:p>
          <w:p w:rsidR="00365141" w:rsidRDefault="008457BC" w:rsidP="008457BC">
            <w:pPr>
              <w:pStyle w:val="TableParagraph"/>
              <w:rPr>
                <w:rFonts w:ascii="Times New Roman"/>
                <w:sz w:val="24"/>
              </w:rPr>
            </w:pPr>
            <w:r>
              <w:rPr>
                <w:rFonts w:ascii="Times New Roman"/>
                <w:sz w:val="24"/>
              </w:rPr>
              <w:t xml:space="preserve">Deliver </w:t>
            </w:r>
            <w:r w:rsidR="00365141">
              <w:rPr>
                <w:rFonts w:ascii="Times New Roman"/>
                <w:sz w:val="24"/>
              </w:rPr>
              <w:t>PACE</w:t>
            </w:r>
            <w:r>
              <w:rPr>
                <w:rFonts w:ascii="Times New Roman"/>
                <w:sz w:val="24"/>
              </w:rPr>
              <w:t xml:space="preserve"> style</w:t>
            </w:r>
            <w:r w:rsidR="00365141">
              <w:rPr>
                <w:rFonts w:ascii="Times New Roman"/>
                <w:sz w:val="24"/>
              </w:rPr>
              <w:t xml:space="preserve"> lessons</w:t>
            </w:r>
            <w:r>
              <w:rPr>
                <w:rFonts w:ascii="Times New Roman"/>
                <w:sz w:val="24"/>
              </w:rPr>
              <w:t xml:space="preserve"> to Granby Academy groups to</w:t>
            </w:r>
            <w:r w:rsidR="00365141">
              <w:rPr>
                <w:rFonts w:ascii="Times New Roman"/>
                <w:sz w:val="24"/>
              </w:rPr>
              <w:t xml:space="preserve"> </w:t>
            </w:r>
            <w:r>
              <w:rPr>
                <w:rFonts w:ascii="Times New Roman"/>
                <w:sz w:val="24"/>
              </w:rPr>
              <w:t>provide pupils with</w:t>
            </w:r>
            <w:r w:rsidR="00365141">
              <w:rPr>
                <w:rFonts w:ascii="Times New Roman"/>
                <w:sz w:val="24"/>
              </w:rPr>
              <w:t xml:space="preserve"> ideas for active playground games</w:t>
            </w:r>
            <w:r>
              <w:rPr>
                <w:rFonts w:ascii="Times New Roman"/>
                <w:sz w:val="24"/>
              </w:rPr>
              <w:t>.</w:t>
            </w:r>
          </w:p>
          <w:p w:rsidR="008457BC" w:rsidRDefault="008457BC" w:rsidP="008457BC">
            <w:pPr>
              <w:pStyle w:val="TableParagraph"/>
              <w:rPr>
                <w:rFonts w:ascii="Times New Roman"/>
                <w:sz w:val="24"/>
              </w:rPr>
            </w:pPr>
          </w:p>
          <w:p w:rsidR="0010673E" w:rsidRDefault="0010673E" w:rsidP="008457BC">
            <w:pPr>
              <w:pStyle w:val="TableParagraph"/>
              <w:rPr>
                <w:rFonts w:ascii="Times New Roman"/>
                <w:sz w:val="24"/>
              </w:rPr>
            </w:pPr>
          </w:p>
          <w:p w:rsidR="0010673E" w:rsidRDefault="0010673E" w:rsidP="008457BC">
            <w:pPr>
              <w:pStyle w:val="TableParagraph"/>
              <w:rPr>
                <w:rFonts w:ascii="Times New Roman"/>
                <w:sz w:val="24"/>
              </w:rPr>
            </w:pPr>
          </w:p>
          <w:p w:rsidR="008457BC" w:rsidRDefault="008457BC" w:rsidP="008457BC">
            <w:pPr>
              <w:pStyle w:val="TableParagraph"/>
              <w:rPr>
                <w:rFonts w:ascii="Times New Roman"/>
                <w:sz w:val="24"/>
              </w:rPr>
            </w:pPr>
            <w:r>
              <w:rPr>
                <w:rFonts w:ascii="Times New Roman"/>
                <w:sz w:val="24"/>
              </w:rPr>
              <w:t xml:space="preserve">To install bike/scooter rack as previously outlines in action plans to raise the number of pupils being </w:t>
            </w:r>
            <w:r>
              <w:rPr>
                <w:rFonts w:ascii="Times New Roman"/>
                <w:sz w:val="24"/>
              </w:rPr>
              <w:lastRenderedPageBreak/>
              <w:t>active on route to school rather than being dropped off in a car.</w:t>
            </w:r>
          </w:p>
          <w:p w:rsidR="00124796" w:rsidRDefault="00124796" w:rsidP="008457BC">
            <w:pPr>
              <w:pStyle w:val="TableParagraph"/>
              <w:rPr>
                <w:rFonts w:ascii="Times New Roman"/>
                <w:sz w:val="24"/>
              </w:rPr>
            </w:pPr>
          </w:p>
          <w:p w:rsidR="00167139" w:rsidRDefault="00167139" w:rsidP="008457BC">
            <w:pPr>
              <w:pStyle w:val="TableParagraph"/>
              <w:rPr>
                <w:rFonts w:ascii="Times New Roman"/>
                <w:sz w:val="24"/>
              </w:rPr>
            </w:pPr>
          </w:p>
          <w:p w:rsidR="00124796" w:rsidRDefault="00124796" w:rsidP="008457BC">
            <w:pPr>
              <w:pStyle w:val="TableParagraph"/>
              <w:rPr>
                <w:rFonts w:ascii="Times New Roman"/>
                <w:sz w:val="24"/>
              </w:rPr>
            </w:pPr>
            <w:r>
              <w:rPr>
                <w:rFonts w:ascii="Times New Roman"/>
                <w:sz w:val="24"/>
              </w:rPr>
              <w:t>Mount Cook trip for remaining Y6s who did not go to</w:t>
            </w:r>
            <w:r w:rsidR="003E0C91">
              <w:rPr>
                <w:rFonts w:ascii="Times New Roman"/>
                <w:sz w:val="24"/>
              </w:rPr>
              <w:t xml:space="preserve"> </w:t>
            </w:r>
            <w:r>
              <w:rPr>
                <w:rFonts w:ascii="Times New Roman"/>
                <w:sz w:val="24"/>
              </w:rPr>
              <w:t>Whitehall.</w:t>
            </w:r>
          </w:p>
        </w:tc>
        <w:tc>
          <w:tcPr>
            <w:tcW w:w="3600" w:type="dxa"/>
            <w:tcBorders>
              <w:bottom w:val="single" w:sz="12" w:space="0" w:color="231F20"/>
            </w:tcBorders>
          </w:tcPr>
          <w:p w:rsidR="00C2051F" w:rsidRDefault="00394F0E" w:rsidP="00D11688">
            <w:pPr>
              <w:pStyle w:val="TableParagraph"/>
              <w:rPr>
                <w:rFonts w:ascii="Times New Roman"/>
                <w:sz w:val="24"/>
              </w:rPr>
            </w:pPr>
            <w:r>
              <w:rPr>
                <w:rFonts w:ascii="Times New Roman"/>
                <w:sz w:val="24"/>
              </w:rPr>
              <w:lastRenderedPageBreak/>
              <w:t xml:space="preserve">Book sessions </w:t>
            </w:r>
            <w:r w:rsidR="00342D19">
              <w:rPr>
                <w:rFonts w:ascii="Times New Roman"/>
                <w:sz w:val="24"/>
              </w:rPr>
              <w:t>in September for November dates.</w:t>
            </w:r>
          </w:p>
          <w:p w:rsidR="00342D19" w:rsidRDefault="00342D19" w:rsidP="00D11688">
            <w:pPr>
              <w:pStyle w:val="TableParagraph"/>
              <w:rPr>
                <w:rFonts w:ascii="Times New Roman"/>
                <w:sz w:val="24"/>
              </w:rPr>
            </w:pPr>
          </w:p>
          <w:p w:rsidR="00342D19" w:rsidRDefault="00394F0E" w:rsidP="00D11688">
            <w:pPr>
              <w:pStyle w:val="TableParagraph"/>
              <w:rPr>
                <w:rFonts w:ascii="Times New Roman"/>
                <w:sz w:val="24"/>
              </w:rPr>
            </w:pPr>
            <w:r>
              <w:rPr>
                <w:rFonts w:ascii="Times New Roman"/>
                <w:sz w:val="24"/>
              </w:rPr>
              <w:t>Purchase c</w:t>
            </w:r>
            <w:r w:rsidR="00342D19">
              <w:rPr>
                <w:rFonts w:ascii="Times New Roman"/>
                <w:sz w:val="24"/>
              </w:rPr>
              <w:t>lass set to be delivered on the day.</w:t>
            </w:r>
          </w:p>
          <w:p w:rsidR="00342D19" w:rsidRDefault="00342D19" w:rsidP="00D11688">
            <w:pPr>
              <w:pStyle w:val="TableParagraph"/>
              <w:rPr>
                <w:rFonts w:ascii="Times New Roman"/>
                <w:sz w:val="24"/>
              </w:rPr>
            </w:pPr>
          </w:p>
          <w:p w:rsidR="00342D19" w:rsidRDefault="00342D19" w:rsidP="00D11688">
            <w:pPr>
              <w:pStyle w:val="TableParagraph"/>
              <w:rPr>
                <w:rFonts w:ascii="Times New Roman"/>
                <w:sz w:val="24"/>
              </w:rPr>
            </w:pPr>
          </w:p>
          <w:p w:rsidR="00342D19" w:rsidRDefault="00342D19" w:rsidP="00D11688">
            <w:pPr>
              <w:pStyle w:val="TableParagraph"/>
              <w:rPr>
                <w:rFonts w:ascii="Times New Roman"/>
                <w:sz w:val="24"/>
              </w:rPr>
            </w:pPr>
            <w:r>
              <w:rPr>
                <w:rFonts w:ascii="Times New Roman"/>
                <w:sz w:val="24"/>
              </w:rPr>
              <w:t>Remind all staff in first staff meeting of September to timetable this in to new schedule.</w:t>
            </w:r>
          </w:p>
          <w:p w:rsidR="00342D19" w:rsidRDefault="00342D19" w:rsidP="00D11688">
            <w:pPr>
              <w:pStyle w:val="TableParagraph"/>
              <w:rPr>
                <w:rFonts w:ascii="Times New Roman"/>
                <w:sz w:val="24"/>
              </w:rPr>
            </w:pPr>
          </w:p>
          <w:p w:rsidR="00342D19" w:rsidRDefault="00342D19" w:rsidP="00D11688">
            <w:pPr>
              <w:pStyle w:val="TableParagraph"/>
              <w:rPr>
                <w:rFonts w:ascii="Times New Roman"/>
                <w:sz w:val="24"/>
              </w:rPr>
            </w:pPr>
          </w:p>
          <w:p w:rsidR="00342D19" w:rsidRDefault="00394F0E" w:rsidP="00D11688">
            <w:pPr>
              <w:pStyle w:val="TableParagraph"/>
              <w:rPr>
                <w:rFonts w:ascii="Times New Roman"/>
                <w:sz w:val="24"/>
              </w:rPr>
            </w:pPr>
            <w:r>
              <w:rPr>
                <w:rFonts w:ascii="Times New Roman"/>
                <w:sz w:val="24"/>
              </w:rPr>
              <w:t>Order f</w:t>
            </w:r>
            <w:r w:rsidR="00342D19">
              <w:rPr>
                <w:rFonts w:ascii="Times New Roman"/>
                <w:sz w:val="24"/>
              </w:rPr>
              <w:t>undraising pack during Autumn term ready for arrival in January.</w:t>
            </w:r>
          </w:p>
          <w:p w:rsidR="00342D19" w:rsidRDefault="00342D19" w:rsidP="00D11688">
            <w:pPr>
              <w:pStyle w:val="TableParagraph"/>
              <w:rPr>
                <w:rFonts w:ascii="Times New Roman"/>
                <w:sz w:val="24"/>
              </w:rPr>
            </w:pPr>
          </w:p>
          <w:p w:rsidR="00342D19" w:rsidRDefault="00342D19" w:rsidP="00D11688">
            <w:pPr>
              <w:pStyle w:val="TableParagraph"/>
              <w:rPr>
                <w:rFonts w:ascii="Times New Roman"/>
                <w:sz w:val="24"/>
              </w:rPr>
            </w:pPr>
          </w:p>
          <w:p w:rsidR="00342D19" w:rsidRDefault="00394F0E" w:rsidP="00D11688">
            <w:pPr>
              <w:pStyle w:val="TableParagraph"/>
              <w:rPr>
                <w:rFonts w:ascii="Times New Roman"/>
                <w:sz w:val="24"/>
              </w:rPr>
            </w:pPr>
            <w:r>
              <w:rPr>
                <w:rFonts w:ascii="Times New Roman"/>
                <w:sz w:val="24"/>
              </w:rPr>
              <w:t xml:space="preserve">Plan sessions </w:t>
            </w:r>
            <w:r w:rsidR="00342D19">
              <w:rPr>
                <w:rFonts w:ascii="Times New Roman"/>
                <w:sz w:val="24"/>
              </w:rPr>
              <w:t>to include aspects of healthy eating, getting 60 minutes of activity per day and drinking water.</w:t>
            </w:r>
          </w:p>
          <w:p w:rsidR="00342D19" w:rsidRDefault="00342D19" w:rsidP="00D11688">
            <w:pPr>
              <w:pStyle w:val="TableParagraph"/>
              <w:rPr>
                <w:rFonts w:ascii="Times New Roman"/>
                <w:sz w:val="24"/>
              </w:rPr>
            </w:pPr>
          </w:p>
          <w:p w:rsidR="00394F0E" w:rsidRDefault="00394F0E" w:rsidP="00D11688">
            <w:pPr>
              <w:pStyle w:val="TableParagraph"/>
              <w:rPr>
                <w:rFonts w:ascii="Times New Roman"/>
                <w:sz w:val="24"/>
              </w:rPr>
            </w:pPr>
          </w:p>
          <w:p w:rsidR="0010673E" w:rsidRDefault="0010673E" w:rsidP="00D11688">
            <w:pPr>
              <w:pStyle w:val="TableParagraph"/>
              <w:rPr>
                <w:rFonts w:ascii="Times New Roman"/>
                <w:sz w:val="24"/>
              </w:rPr>
            </w:pPr>
          </w:p>
          <w:p w:rsidR="0010673E" w:rsidRDefault="0010673E" w:rsidP="00D11688">
            <w:pPr>
              <w:pStyle w:val="TableParagraph"/>
              <w:rPr>
                <w:rFonts w:ascii="Times New Roman"/>
                <w:sz w:val="24"/>
              </w:rPr>
            </w:pPr>
          </w:p>
          <w:p w:rsidR="00342D19" w:rsidRDefault="00394F0E" w:rsidP="00D11688">
            <w:pPr>
              <w:pStyle w:val="TableParagraph"/>
              <w:rPr>
                <w:rFonts w:ascii="Times New Roman"/>
                <w:sz w:val="24"/>
              </w:rPr>
            </w:pPr>
            <w:r>
              <w:rPr>
                <w:rFonts w:ascii="Times New Roman"/>
                <w:sz w:val="24"/>
              </w:rPr>
              <w:t>Check</w:t>
            </w:r>
            <w:r w:rsidR="00342D19">
              <w:rPr>
                <w:rFonts w:ascii="Times New Roman"/>
                <w:sz w:val="24"/>
              </w:rPr>
              <w:t xml:space="preserve"> with L.L and K.</w:t>
            </w:r>
            <w:r w:rsidR="00167139">
              <w:rPr>
                <w:rFonts w:ascii="Times New Roman"/>
                <w:sz w:val="24"/>
              </w:rPr>
              <w:t>A what the latest information with</w:t>
            </w:r>
            <w:r w:rsidR="00342D19">
              <w:rPr>
                <w:rFonts w:ascii="Times New Roman"/>
                <w:sz w:val="24"/>
              </w:rPr>
              <w:t xml:space="preserve"> this</w:t>
            </w:r>
            <w:r w:rsidR="00167139">
              <w:rPr>
                <w:rFonts w:ascii="Times New Roman"/>
                <w:sz w:val="24"/>
              </w:rPr>
              <w:t xml:space="preserve"> is</w:t>
            </w:r>
          </w:p>
          <w:p w:rsidR="00124796" w:rsidRDefault="00124796" w:rsidP="00D11688">
            <w:pPr>
              <w:pStyle w:val="TableParagraph"/>
              <w:rPr>
                <w:rFonts w:ascii="Times New Roman"/>
                <w:sz w:val="24"/>
              </w:rPr>
            </w:pPr>
          </w:p>
          <w:p w:rsidR="00124796" w:rsidRDefault="00124796" w:rsidP="00D11688">
            <w:pPr>
              <w:pStyle w:val="TableParagraph"/>
              <w:rPr>
                <w:rFonts w:ascii="Times New Roman"/>
                <w:sz w:val="24"/>
              </w:rPr>
            </w:pPr>
          </w:p>
          <w:p w:rsidR="00124796" w:rsidRDefault="00124796" w:rsidP="00D11688">
            <w:pPr>
              <w:pStyle w:val="TableParagraph"/>
              <w:rPr>
                <w:rFonts w:ascii="Times New Roman"/>
                <w:sz w:val="24"/>
              </w:rPr>
            </w:pPr>
          </w:p>
          <w:p w:rsidR="00124796" w:rsidRDefault="00124796" w:rsidP="00D11688">
            <w:pPr>
              <w:pStyle w:val="TableParagraph"/>
              <w:rPr>
                <w:rFonts w:ascii="Times New Roman"/>
                <w:sz w:val="24"/>
              </w:rPr>
            </w:pPr>
          </w:p>
          <w:p w:rsidR="00167139" w:rsidRDefault="00167139" w:rsidP="00124796">
            <w:pPr>
              <w:pStyle w:val="TableParagraph"/>
              <w:rPr>
                <w:rFonts w:ascii="Times New Roman"/>
                <w:sz w:val="24"/>
              </w:rPr>
            </w:pPr>
          </w:p>
          <w:p w:rsidR="00124796" w:rsidRDefault="00124796" w:rsidP="00124796">
            <w:pPr>
              <w:pStyle w:val="TableParagraph"/>
              <w:rPr>
                <w:rFonts w:ascii="Times New Roman"/>
                <w:sz w:val="24"/>
              </w:rPr>
            </w:pPr>
            <w:r>
              <w:rPr>
                <w:rFonts w:ascii="Times New Roman"/>
                <w:sz w:val="24"/>
              </w:rPr>
              <w:t>S.L to</w:t>
            </w:r>
            <w:r w:rsidR="00656DD8">
              <w:rPr>
                <w:rFonts w:ascii="Times New Roman"/>
                <w:sz w:val="24"/>
              </w:rPr>
              <w:t xml:space="preserve"> lead January day trip with D.S, alongside other activities throughout the week.</w:t>
            </w:r>
            <w:bookmarkStart w:id="0" w:name="_GoBack"/>
            <w:bookmarkEnd w:id="0"/>
          </w:p>
        </w:tc>
        <w:tc>
          <w:tcPr>
            <w:tcW w:w="1616" w:type="dxa"/>
            <w:tcBorders>
              <w:bottom w:val="single" w:sz="12" w:space="0" w:color="231F20"/>
            </w:tcBorders>
          </w:tcPr>
          <w:p w:rsidR="00C2051F" w:rsidRPr="0001559F" w:rsidRDefault="0001559F" w:rsidP="00D11688">
            <w:pPr>
              <w:pStyle w:val="TableParagraph"/>
              <w:rPr>
                <w:rFonts w:ascii="Times New Roman"/>
                <w:sz w:val="24"/>
              </w:rPr>
            </w:pPr>
            <w:r w:rsidRPr="0001559F">
              <w:rPr>
                <w:rFonts w:ascii="Times New Roman"/>
                <w:sz w:val="24"/>
              </w:rPr>
              <w:lastRenderedPageBreak/>
              <w:t>£</w:t>
            </w:r>
            <w:r w:rsidRPr="0001559F">
              <w:rPr>
                <w:rFonts w:ascii="Times New Roman"/>
                <w:sz w:val="24"/>
              </w:rPr>
              <w:t>836.67</w:t>
            </w:r>
          </w:p>
          <w:p w:rsidR="00365141" w:rsidRDefault="00365141" w:rsidP="00D11688">
            <w:pPr>
              <w:pStyle w:val="TableParagraph"/>
              <w:rPr>
                <w:rFonts w:ascii="Times New Roman"/>
                <w:sz w:val="24"/>
              </w:rPr>
            </w:pPr>
          </w:p>
          <w:p w:rsidR="008457BC" w:rsidRDefault="008457BC" w:rsidP="00D11688">
            <w:pPr>
              <w:pStyle w:val="TableParagraph"/>
              <w:rPr>
                <w:rFonts w:ascii="Times New Roman"/>
                <w:sz w:val="24"/>
              </w:rPr>
            </w:pPr>
          </w:p>
          <w:p w:rsidR="008457BC" w:rsidRDefault="008457BC" w:rsidP="00D11688">
            <w:pPr>
              <w:pStyle w:val="TableParagraph"/>
              <w:rPr>
                <w:rFonts w:ascii="Times New Roman"/>
                <w:sz w:val="24"/>
              </w:rPr>
            </w:pPr>
          </w:p>
          <w:p w:rsidR="008457BC" w:rsidRDefault="008457BC" w:rsidP="00D11688">
            <w:pPr>
              <w:pStyle w:val="TableParagraph"/>
              <w:rPr>
                <w:rFonts w:ascii="Times New Roman"/>
                <w:sz w:val="24"/>
              </w:rPr>
            </w:pPr>
          </w:p>
          <w:p w:rsidR="008457BC" w:rsidRDefault="008457BC" w:rsidP="00D11688">
            <w:pPr>
              <w:pStyle w:val="TableParagraph"/>
              <w:rPr>
                <w:rFonts w:ascii="Times New Roman"/>
                <w:sz w:val="24"/>
              </w:rPr>
            </w:pPr>
          </w:p>
          <w:p w:rsidR="008457BC" w:rsidRDefault="008457BC" w:rsidP="00D11688">
            <w:pPr>
              <w:pStyle w:val="TableParagraph"/>
              <w:rPr>
                <w:rFonts w:ascii="Times New Roman"/>
                <w:sz w:val="24"/>
              </w:rPr>
            </w:pPr>
          </w:p>
          <w:p w:rsidR="00365141" w:rsidRDefault="00365141" w:rsidP="00D11688">
            <w:pPr>
              <w:pStyle w:val="TableParagraph"/>
              <w:rPr>
                <w:rFonts w:ascii="Times New Roman"/>
                <w:sz w:val="24"/>
              </w:rPr>
            </w:pPr>
            <w:r>
              <w:rPr>
                <w:rFonts w:ascii="Times New Roman"/>
                <w:sz w:val="24"/>
              </w:rPr>
              <w:t>FREE</w:t>
            </w:r>
          </w:p>
          <w:p w:rsidR="00365141" w:rsidRDefault="00365141" w:rsidP="00D11688">
            <w:pPr>
              <w:pStyle w:val="TableParagraph"/>
              <w:rPr>
                <w:rFonts w:ascii="Times New Roman"/>
                <w:sz w:val="24"/>
              </w:rPr>
            </w:pPr>
          </w:p>
          <w:p w:rsidR="008457BC" w:rsidRDefault="008457BC" w:rsidP="00D11688">
            <w:pPr>
              <w:pStyle w:val="TableParagraph"/>
              <w:rPr>
                <w:rFonts w:ascii="Times New Roman"/>
                <w:sz w:val="24"/>
              </w:rPr>
            </w:pPr>
          </w:p>
          <w:p w:rsidR="008457BC" w:rsidRDefault="008457BC" w:rsidP="00D11688">
            <w:pPr>
              <w:pStyle w:val="TableParagraph"/>
              <w:rPr>
                <w:rFonts w:ascii="Times New Roman"/>
                <w:sz w:val="24"/>
              </w:rPr>
            </w:pPr>
          </w:p>
          <w:p w:rsidR="008457BC" w:rsidRDefault="008457BC" w:rsidP="00D11688">
            <w:pPr>
              <w:pStyle w:val="TableParagraph"/>
              <w:rPr>
                <w:rFonts w:ascii="Times New Roman"/>
                <w:sz w:val="24"/>
              </w:rPr>
            </w:pPr>
          </w:p>
          <w:p w:rsidR="00365141" w:rsidRDefault="00365141" w:rsidP="00D11688">
            <w:pPr>
              <w:pStyle w:val="TableParagraph"/>
              <w:rPr>
                <w:rFonts w:ascii="Times New Roman"/>
                <w:sz w:val="24"/>
              </w:rPr>
            </w:pPr>
            <w:r>
              <w:rPr>
                <w:rFonts w:ascii="Times New Roman"/>
                <w:sz w:val="24"/>
              </w:rPr>
              <w:t>FREE</w:t>
            </w:r>
          </w:p>
          <w:p w:rsidR="00365141" w:rsidRDefault="00365141" w:rsidP="00D11688">
            <w:pPr>
              <w:pStyle w:val="TableParagraph"/>
              <w:rPr>
                <w:rFonts w:ascii="Times New Roman"/>
                <w:sz w:val="24"/>
              </w:rPr>
            </w:pPr>
          </w:p>
          <w:p w:rsidR="008457BC" w:rsidRDefault="008457BC" w:rsidP="00D11688">
            <w:pPr>
              <w:pStyle w:val="TableParagraph"/>
              <w:rPr>
                <w:rFonts w:ascii="Times New Roman"/>
                <w:sz w:val="24"/>
              </w:rPr>
            </w:pPr>
          </w:p>
          <w:p w:rsidR="008457BC" w:rsidRDefault="008457BC" w:rsidP="00D11688">
            <w:pPr>
              <w:pStyle w:val="TableParagraph"/>
              <w:rPr>
                <w:rFonts w:ascii="Times New Roman"/>
                <w:sz w:val="24"/>
              </w:rPr>
            </w:pPr>
          </w:p>
          <w:p w:rsidR="008457BC" w:rsidRDefault="008457BC" w:rsidP="00D11688">
            <w:pPr>
              <w:pStyle w:val="TableParagraph"/>
              <w:rPr>
                <w:rFonts w:ascii="Times New Roman"/>
                <w:sz w:val="24"/>
              </w:rPr>
            </w:pPr>
          </w:p>
          <w:p w:rsidR="00365141" w:rsidRDefault="00365141" w:rsidP="00D11688">
            <w:pPr>
              <w:pStyle w:val="TableParagraph"/>
              <w:rPr>
                <w:rFonts w:ascii="Times New Roman"/>
                <w:sz w:val="24"/>
              </w:rPr>
            </w:pPr>
            <w:r>
              <w:rPr>
                <w:rFonts w:ascii="Times New Roman"/>
                <w:sz w:val="24"/>
              </w:rPr>
              <w:t>FREE</w:t>
            </w:r>
          </w:p>
          <w:p w:rsidR="00342D19" w:rsidRDefault="00342D19" w:rsidP="00D11688">
            <w:pPr>
              <w:pStyle w:val="TableParagraph"/>
              <w:rPr>
                <w:rFonts w:ascii="Times New Roman"/>
                <w:sz w:val="24"/>
              </w:rPr>
            </w:pPr>
          </w:p>
          <w:p w:rsidR="00342D19" w:rsidRDefault="00342D19" w:rsidP="00D11688">
            <w:pPr>
              <w:pStyle w:val="TableParagraph"/>
              <w:rPr>
                <w:rFonts w:ascii="Times New Roman"/>
                <w:sz w:val="24"/>
              </w:rPr>
            </w:pPr>
          </w:p>
          <w:p w:rsidR="00342D19" w:rsidRDefault="00342D19" w:rsidP="00D11688">
            <w:pPr>
              <w:pStyle w:val="TableParagraph"/>
              <w:rPr>
                <w:rFonts w:ascii="Times New Roman"/>
                <w:sz w:val="24"/>
              </w:rPr>
            </w:pPr>
          </w:p>
          <w:p w:rsidR="005D4B77" w:rsidRDefault="005D4B77" w:rsidP="00D11688">
            <w:pPr>
              <w:pStyle w:val="TableParagraph"/>
              <w:rPr>
                <w:rFonts w:ascii="Times New Roman"/>
                <w:sz w:val="24"/>
              </w:rPr>
            </w:pPr>
          </w:p>
          <w:p w:rsidR="0010673E" w:rsidRDefault="0010673E" w:rsidP="00D11688">
            <w:pPr>
              <w:pStyle w:val="TableParagraph"/>
              <w:rPr>
                <w:rFonts w:ascii="Times New Roman"/>
                <w:color w:val="FF0000"/>
                <w:sz w:val="24"/>
              </w:rPr>
            </w:pPr>
          </w:p>
          <w:p w:rsidR="0010673E" w:rsidRDefault="0010673E" w:rsidP="00D11688">
            <w:pPr>
              <w:pStyle w:val="TableParagraph"/>
              <w:rPr>
                <w:rFonts w:ascii="Times New Roman"/>
                <w:color w:val="FF0000"/>
                <w:sz w:val="24"/>
              </w:rPr>
            </w:pPr>
          </w:p>
          <w:p w:rsidR="00342D19" w:rsidRPr="00167139" w:rsidRDefault="00124796" w:rsidP="00D11688">
            <w:pPr>
              <w:pStyle w:val="TableParagraph"/>
              <w:rPr>
                <w:rFonts w:ascii="Times New Roman"/>
                <w:sz w:val="24"/>
              </w:rPr>
            </w:pPr>
            <w:r w:rsidRPr="00167139">
              <w:rPr>
                <w:rFonts w:ascii="Times New Roman"/>
                <w:sz w:val="24"/>
              </w:rPr>
              <w:t>F</w:t>
            </w:r>
            <w:r w:rsidR="00167139" w:rsidRPr="00167139">
              <w:rPr>
                <w:rFonts w:ascii="Times New Roman"/>
                <w:sz w:val="24"/>
              </w:rPr>
              <w:t xml:space="preserve">undraising money from dodgeball, July </w:t>
            </w:r>
            <w:r w:rsidR="00167139" w:rsidRPr="00167139">
              <w:rPr>
                <w:rFonts w:ascii="Times New Roman"/>
                <w:sz w:val="24"/>
              </w:rPr>
              <w:lastRenderedPageBreak/>
              <w:t>2017.</w:t>
            </w:r>
          </w:p>
          <w:p w:rsidR="00124796" w:rsidRDefault="00124796" w:rsidP="00D11688">
            <w:pPr>
              <w:pStyle w:val="TableParagraph"/>
              <w:rPr>
                <w:rFonts w:ascii="Times New Roman"/>
                <w:color w:val="FF0000"/>
                <w:sz w:val="24"/>
              </w:rPr>
            </w:pPr>
          </w:p>
          <w:p w:rsidR="00124796" w:rsidRDefault="00124796" w:rsidP="00D11688">
            <w:pPr>
              <w:pStyle w:val="TableParagraph"/>
              <w:rPr>
                <w:rFonts w:ascii="Times New Roman"/>
                <w:color w:val="FF0000"/>
                <w:sz w:val="24"/>
              </w:rPr>
            </w:pPr>
          </w:p>
          <w:p w:rsidR="00167139" w:rsidRDefault="00167139" w:rsidP="00D11688">
            <w:pPr>
              <w:pStyle w:val="TableParagraph"/>
              <w:rPr>
                <w:rFonts w:ascii="Times New Roman"/>
                <w:sz w:val="24"/>
              </w:rPr>
            </w:pPr>
          </w:p>
          <w:p w:rsidR="00124796" w:rsidRDefault="00124796" w:rsidP="00D11688">
            <w:pPr>
              <w:pStyle w:val="TableParagraph"/>
              <w:rPr>
                <w:rFonts w:ascii="Times New Roman"/>
                <w:sz w:val="24"/>
              </w:rPr>
            </w:pPr>
            <w:r>
              <w:rPr>
                <w:rFonts w:ascii="Times New Roman"/>
                <w:sz w:val="24"/>
              </w:rPr>
              <w:t>£</w:t>
            </w:r>
            <w:r>
              <w:rPr>
                <w:rFonts w:ascii="Times New Roman"/>
                <w:sz w:val="24"/>
              </w:rPr>
              <w:t>288</w:t>
            </w:r>
          </w:p>
        </w:tc>
        <w:tc>
          <w:tcPr>
            <w:tcW w:w="3307" w:type="dxa"/>
            <w:tcBorders>
              <w:bottom w:val="single" w:sz="12" w:space="0" w:color="231F20"/>
            </w:tcBorders>
          </w:tcPr>
          <w:p w:rsidR="00CC7850" w:rsidRDefault="001566E2" w:rsidP="00D11688">
            <w:pPr>
              <w:pStyle w:val="TableParagraph"/>
              <w:rPr>
                <w:rFonts w:ascii="Times New Roman"/>
                <w:sz w:val="24"/>
              </w:rPr>
            </w:pPr>
            <w:r>
              <w:rPr>
                <w:rFonts w:ascii="Times New Roman"/>
                <w:sz w:val="24"/>
              </w:rPr>
              <w:lastRenderedPageBreak/>
              <w:t>Quotes published on website on how much pupils enjoyed their time with Dan. Skipping area zoned out on the yard for safe skipping.</w:t>
            </w:r>
          </w:p>
          <w:p w:rsidR="00CC7850" w:rsidRDefault="00CC7850" w:rsidP="00D11688">
            <w:pPr>
              <w:pStyle w:val="TableParagraph"/>
              <w:rPr>
                <w:rFonts w:ascii="Times New Roman"/>
                <w:sz w:val="24"/>
              </w:rPr>
            </w:pPr>
          </w:p>
          <w:p w:rsidR="00CC7850" w:rsidRDefault="00CC7850" w:rsidP="00D11688">
            <w:pPr>
              <w:pStyle w:val="TableParagraph"/>
              <w:rPr>
                <w:rFonts w:ascii="Times New Roman"/>
                <w:sz w:val="24"/>
              </w:rPr>
            </w:pPr>
            <w:r>
              <w:rPr>
                <w:rFonts w:ascii="Times New Roman"/>
                <w:sz w:val="24"/>
              </w:rPr>
              <w:t>More pupils active for an additional 15 minutes a day. However, staff need to be fully supportive of this initiative for it to show impact on wider aspects of school life, e.g. behavior.</w:t>
            </w:r>
          </w:p>
          <w:p w:rsidR="00F9319B" w:rsidRDefault="00F9319B" w:rsidP="00D11688">
            <w:pPr>
              <w:pStyle w:val="TableParagraph"/>
              <w:rPr>
                <w:rFonts w:ascii="Times New Roman"/>
                <w:sz w:val="24"/>
              </w:rPr>
            </w:pPr>
          </w:p>
          <w:p w:rsidR="00F9319B" w:rsidRDefault="00F9319B" w:rsidP="00D11688">
            <w:pPr>
              <w:pStyle w:val="TableParagraph"/>
              <w:rPr>
                <w:rFonts w:ascii="Times New Roman"/>
                <w:sz w:val="24"/>
              </w:rPr>
            </w:pPr>
          </w:p>
          <w:p w:rsidR="00F9319B" w:rsidRDefault="00F9319B" w:rsidP="00D11688">
            <w:pPr>
              <w:pStyle w:val="TableParagraph"/>
              <w:rPr>
                <w:rFonts w:ascii="Times New Roman"/>
                <w:sz w:val="24"/>
              </w:rPr>
            </w:pPr>
          </w:p>
          <w:p w:rsidR="00F9319B" w:rsidRDefault="00F9319B" w:rsidP="00D11688">
            <w:pPr>
              <w:pStyle w:val="TableParagraph"/>
              <w:rPr>
                <w:rFonts w:ascii="Times New Roman"/>
                <w:sz w:val="24"/>
              </w:rPr>
            </w:pPr>
          </w:p>
          <w:p w:rsidR="00F9319B" w:rsidRDefault="00F9319B" w:rsidP="00D11688">
            <w:pPr>
              <w:pStyle w:val="TableParagraph"/>
              <w:rPr>
                <w:rFonts w:ascii="Times New Roman"/>
                <w:sz w:val="24"/>
              </w:rPr>
            </w:pPr>
          </w:p>
          <w:p w:rsidR="00F9319B" w:rsidRDefault="00F9319B" w:rsidP="00D11688">
            <w:pPr>
              <w:pStyle w:val="TableParagraph"/>
              <w:rPr>
                <w:rFonts w:ascii="Times New Roman"/>
                <w:sz w:val="24"/>
              </w:rPr>
            </w:pPr>
            <w:r>
              <w:rPr>
                <w:rFonts w:ascii="Times New Roman"/>
                <w:sz w:val="24"/>
              </w:rPr>
              <w:t>Pupils more able to discuss how to adopt healthy strategies into their lives. Are more aware of how much water they should drink, how much activity they should have per day, etc.</w:t>
            </w:r>
          </w:p>
          <w:p w:rsidR="003E0C91" w:rsidRDefault="003E0C91" w:rsidP="00D11688">
            <w:pPr>
              <w:pStyle w:val="TableParagraph"/>
              <w:rPr>
                <w:rFonts w:ascii="Times New Roman"/>
                <w:sz w:val="24"/>
              </w:rPr>
            </w:pPr>
          </w:p>
          <w:p w:rsidR="003E0C91" w:rsidRDefault="003E0C91" w:rsidP="00D11688">
            <w:pPr>
              <w:pStyle w:val="TableParagraph"/>
              <w:rPr>
                <w:rFonts w:ascii="Times New Roman"/>
                <w:sz w:val="24"/>
              </w:rPr>
            </w:pPr>
          </w:p>
          <w:p w:rsidR="003E0C91" w:rsidRDefault="003E0C91" w:rsidP="00D11688">
            <w:pPr>
              <w:pStyle w:val="TableParagraph"/>
              <w:rPr>
                <w:rFonts w:ascii="Times New Roman"/>
                <w:sz w:val="24"/>
              </w:rPr>
            </w:pPr>
          </w:p>
          <w:p w:rsidR="003E0C91" w:rsidRDefault="003E0C91" w:rsidP="00D11688">
            <w:pPr>
              <w:pStyle w:val="TableParagraph"/>
              <w:rPr>
                <w:rFonts w:ascii="Times New Roman"/>
                <w:sz w:val="24"/>
              </w:rPr>
            </w:pPr>
          </w:p>
          <w:p w:rsidR="003E0C91" w:rsidRDefault="003E0C91" w:rsidP="00D11688">
            <w:pPr>
              <w:pStyle w:val="TableParagraph"/>
              <w:rPr>
                <w:rFonts w:ascii="Times New Roman"/>
                <w:sz w:val="24"/>
              </w:rPr>
            </w:pPr>
          </w:p>
          <w:p w:rsidR="003E0C91" w:rsidRDefault="003E0C91" w:rsidP="00D11688">
            <w:pPr>
              <w:pStyle w:val="TableParagraph"/>
              <w:rPr>
                <w:rFonts w:ascii="Times New Roman"/>
                <w:sz w:val="24"/>
              </w:rPr>
            </w:pPr>
          </w:p>
          <w:p w:rsidR="003E0C91" w:rsidRDefault="003E0C91" w:rsidP="00D11688">
            <w:pPr>
              <w:pStyle w:val="TableParagraph"/>
              <w:rPr>
                <w:rFonts w:ascii="Times New Roman"/>
                <w:sz w:val="24"/>
              </w:rPr>
            </w:pPr>
          </w:p>
          <w:p w:rsidR="003E0C91" w:rsidRDefault="003E0C91" w:rsidP="00D11688">
            <w:pPr>
              <w:pStyle w:val="TableParagraph"/>
              <w:rPr>
                <w:rFonts w:ascii="Times New Roman"/>
                <w:sz w:val="24"/>
              </w:rPr>
            </w:pPr>
          </w:p>
          <w:p w:rsidR="003E0C91" w:rsidRDefault="003E0C91" w:rsidP="00D11688">
            <w:pPr>
              <w:pStyle w:val="TableParagraph"/>
              <w:rPr>
                <w:rFonts w:ascii="Times New Roman"/>
                <w:sz w:val="24"/>
              </w:rPr>
            </w:pPr>
            <w:proofErr w:type="gramStart"/>
            <w:r>
              <w:rPr>
                <w:rFonts w:ascii="Times New Roman"/>
                <w:sz w:val="24"/>
              </w:rPr>
              <w:t>All of</w:t>
            </w:r>
            <w:proofErr w:type="gramEnd"/>
            <w:r>
              <w:rPr>
                <w:rFonts w:ascii="Times New Roman"/>
                <w:sz w:val="24"/>
              </w:rPr>
              <w:t xml:space="preserve"> Y6 are able to access an OAA week, including those who are not attending Whitehall.</w:t>
            </w:r>
          </w:p>
        </w:tc>
        <w:tc>
          <w:tcPr>
            <w:tcW w:w="3135" w:type="dxa"/>
            <w:tcBorders>
              <w:bottom w:val="single" w:sz="12" w:space="0" w:color="231F20"/>
            </w:tcBorders>
          </w:tcPr>
          <w:p w:rsidR="00C2051F" w:rsidRDefault="00167139" w:rsidP="00D11688">
            <w:pPr>
              <w:pStyle w:val="TableParagraph"/>
              <w:rPr>
                <w:rFonts w:ascii="Times New Roman"/>
                <w:sz w:val="24"/>
              </w:rPr>
            </w:pPr>
            <w:r>
              <w:rPr>
                <w:rFonts w:ascii="Times New Roman"/>
                <w:sz w:val="24"/>
              </w:rPr>
              <w:lastRenderedPageBreak/>
              <w:t>School will look at invited Dan back in for a top up session next year to renew the excitement and interest shown.</w:t>
            </w:r>
          </w:p>
          <w:p w:rsidR="00167139" w:rsidRDefault="00167139" w:rsidP="00D11688">
            <w:pPr>
              <w:pStyle w:val="TableParagraph"/>
              <w:rPr>
                <w:rFonts w:ascii="Times New Roman"/>
                <w:sz w:val="24"/>
              </w:rPr>
            </w:pPr>
          </w:p>
          <w:p w:rsidR="00167139" w:rsidRDefault="00167139" w:rsidP="00D11688">
            <w:pPr>
              <w:pStyle w:val="TableParagraph"/>
              <w:rPr>
                <w:rFonts w:ascii="Times New Roman"/>
                <w:sz w:val="24"/>
              </w:rPr>
            </w:pPr>
          </w:p>
          <w:p w:rsidR="00167139" w:rsidRDefault="00167139" w:rsidP="00D11688">
            <w:pPr>
              <w:pStyle w:val="TableParagraph"/>
              <w:rPr>
                <w:rFonts w:ascii="Times New Roman"/>
                <w:sz w:val="24"/>
              </w:rPr>
            </w:pPr>
            <w:r>
              <w:rPr>
                <w:rFonts w:ascii="Times New Roman"/>
                <w:sz w:val="24"/>
              </w:rPr>
              <w:t>To continue. Adults to share ideas for engaging children with this, e.g. running the distance to Paris, passports, etc.</w:t>
            </w:r>
          </w:p>
          <w:p w:rsidR="00167139" w:rsidRDefault="00167139" w:rsidP="00D11688">
            <w:pPr>
              <w:pStyle w:val="TableParagraph"/>
              <w:rPr>
                <w:rFonts w:ascii="Times New Roman"/>
                <w:sz w:val="24"/>
              </w:rPr>
            </w:pPr>
          </w:p>
          <w:p w:rsidR="00167139" w:rsidRDefault="00167139" w:rsidP="00D11688">
            <w:pPr>
              <w:pStyle w:val="TableParagraph"/>
              <w:rPr>
                <w:rFonts w:ascii="Times New Roman"/>
                <w:sz w:val="24"/>
              </w:rPr>
            </w:pPr>
          </w:p>
          <w:p w:rsidR="00167139" w:rsidRDefault="00167139" w:rsidP="00D11688">
            <w:pPr>
              <w:pStyle w:val="TableParagraph"/>
              <w:rPr>
                <w:rFonts w:ascii="Times New Roman"/>
                <w:sz w:val="24"/>
              </w:rPr>
            </w:pPr>
          </w:p>
          <w:p w:rsidR="00167139" w:rsidRDefault="00167139" w:rsidP="00D11688">
            <w:pPr>
              <w:pStyle w:val="TableParagraph"/>
              <w:rPr>
                <w:rFonts w:ascii="Times New Roman"/>
                <w:sz w:val="24"/>
              </w:rPr>
            </w:pPr>
          </w:p>
          <w:p w:rsidR="00167139" w:rsidRDefault="00167139" w:rsidP="00D11688">
            <w:pPr>
              <w:pStyle w:val="TableParagraph"/>
              <w:rPr>
                <w:rFonts w:ascii="Times New Roman"/>
                <w:sz w:val="24"/>
              </w:rPr>
            </w:pPr>
          </w:p>
          <w:p w:rsidR="00167139" w:rsidRDefault="00167139" w:rsidP="00D11688">
            <w:pPr>
              <w:pStyle w:val="TableParagraph"/>
              <w:rPr>
                <w:rFonts w:ascii="Times New Roman"/>
                <w:sz w:val="24"/>
              </w:rPr>
            </w:pPr>
          </w:p>
          <w:p w:rsidR="00167139" w:rsidRDefault="00167139" w:rsidP="00D11688">
            <w:pPr>
              <w:pStyle w:val="TableParagraph"/>
              <w:rPr>
                <w:rFonts w:ascii="Times New Roman"/>
                <w:sz w:val="24"/>
              </w:rPr>
            </w:pPr>
          </w:p>
          <w:p w:rsidR="00167139" w:rsidRDefault="00167139" w:rsidP="00D11688">
            <w:pPr>
              <w:pStyle w:val="TableParagraph"/>
              <w:rPr>
                <w:rFonts w:ascii="Times New Roman"/>
                <w:sz w:val="24"/>
              </w:rPr>
            </w:pPr>
            <w:r>
              <w:rPr>
                <w:rFonts w:ascii="Times New Roman"/>
                <w:sz w:val="24"/>
              </w:rPr>
              <w:t>Lessons</w:t>
            </w:r>
            <w:r w:rsidR="00E90841">
              <w:rPr>
                <w:rFonts w:ascii="Times New Roman"/>
                <w:sz w:val="24"/>
              </w:rPr>
              <w:t xml:space="preserve"> with Miss R (coordinator)</w:t>
            </w:r>
            <w:r>
              <w:rPr>
                <w:rFonts w:ascii="Times New Roman"/>
                <w:sz w:val="24"/>
              </w:rPr>
              <w:t xml:space="preserve"> to continue with the active minutes focus.</w:t>
            </w:r>
          </w:p>
          <w:p w:rsidR="00167139" w:rsidRDefault="00167139" w:rsidP="00D11688">
            <w:pPr>
              <w:pStyle w:val="TableParagraph"/>
              <w:rPr>
                <w:rFonts w:ascii="Times New Roman"/>
                <w:sz w:val="24"/>
              </w:rPr>
            </w:pPr>
          </w:p>
          <w:p w:rsidR="00167139" w:rsidRDefault="00167139" w:rsidP="00D11688">
            <w:pPr>
              <w:pStyle w:val="TableParagraph"/>
              <w:rPr>
                <w:rFonts w:ascii="Times New Roman"/>
                <w:sz w:val="24"/>
              </w:rPr>
            </w:pPr>
          </w:p>
          <w:p w:rsidR="00167139" w:rsidRDefault="00167139" w:rsidP="00D11688">
            <w:pPr>
              <w:pStyle w:val="TableParagraph"/>
              <w:rPr>
                <w:rFonts w:ascii="Times New Roman"/>
                <w:sz w:val="24"/>
              </w:rPr>
            </w:pPr>
          </w:p>
          <w:p w:rsidR="00167139" w:rsidRDefault="00167139" w:rsidP="00D11688">
            <w:pPr>
              <w:pStyle w:val="TableParagraph"/>
              <w:rPr>
                <w:rFonts w:ascii="Times New Roman"/>
                <w:sz w:val="24"/>
              </w:rPr>
            </w:pPr>
          </w:p>
          <w:p w:rsidR="00167139" w:rsidRDefault="00167139" w:rsidP="00D11688">
            <w:pPr>
              <w:pStyle w:val="TableParagraph"/>
              <w:rPr>
                <w:rFonts w:ascii="Times New Roman"/>
                <w:sz w:val="24"/>
              </w:rPr>
            </w:pPr>
            <w:r>
              <w:rPr>
                <w:rFonts w:ascii="Times New Roman"/>
                <w:sz w:val="24"/>
              </w:rPr>
              <w:t xml:space="preserve">Following the installation in summer 2018, next academic year should see an increase in </w:t>
            </w:r>
            <w:r>
              <w:rPr>
                <w:rFonts w:ascii="Times New Roman"/>
                <w:sz w:val="24"/>
              </w:rPr>
              <w:lastRenderedPageBreak/>
              <w:t>pupils making use of this mode of transport on their way to and from school.</w:t>
            </w:r>
          </w:p>
          <w:p w:rsidR="00167139" w:rsidRDefault="00167139" w:rsidP="00D11688">
            <w:pPr>
              <w:pStyle w:val="TableParagraph"/>
              <w:rPr>
                <w:rFonts w:ascii="Times New Roman"/>
                <w:sz w:val="24"/>
              </w:rPr>
            </w:pPr>
          </w:p>
          <w:p w:rsidR="00167139" w:rsidRDefault="00167139" w:rsidP="00167139">
            <w:pPr>
              <w:pStyle w:val="TableParagraph"/>
              <w:rPr>
                <w:rFonts w:ascii="Times New Roman"/>
                <w:sz w:val="24"/>
              </w:rPr>
            </w:pPr>
            <w:r>
              <w:rPr>
                <w:rFonts w:ascii="Times New Roman"/>
                <w:sz w:val="24"/>
              </w:rPr>
              <w:t xml:space="preserve">SLT will need to decide if this is to happen again next year. </w:t>
            </w:r>
          </w:p>
        </w:tc>
      </w:tr>
      <w:tr w:rsidR="00C2051F" w:rsidTr="00D11688">
        <w:trPr>
          <w:trHeight w:val="300"/>
        </w:trPr>
        <w:tc>
          <w:tcPr>
            <w:tcW w:w="12243" w:type="dxa"/>
            <w:gridSpan w:val="4"/>
            <w:vMerge w:val="restart"/>
            <w:tcBorders>
              <w:top w:val="single" w:sz="12" w:space="0" w:color="231F20"/>
            </w:tcBorders>
          </w:tcPr>
          <w:p w:rsidR="00C2051F" w:rsidRDefault="00C2051F" w:rsidP="00D11688">
            <w:pPr>
              <w:pStyle w:val="TableParagraph"/>
              <w:spacing w:before="16"/>
              <w:ind w:left="70"/>
              <w:rPr>
                <w:sz w:val="24"/>
              </w:rPr>
            </w:pPr>
            <w:r>
              <w:rPr>
                <w:b/>
                <w:color w:val="0057A0"/>
                <w:sz w:val="24"/>
              </w:rPr>
              <w:lastRenderedPageBreak/>
              <w:t xml:space="preserve">Key indicator 2: </w:t>
            </w:r>
            <w:r>
              <w:rPr>
                <w:color w:val="0057A0"/>
                <w:sz w:val="24"/>
              </w:rPr>
              <w:t>The profile of PE and sport being raised across the school as a tool for whole school improvement</w:t>
            </w:r>
          </w:p>
        </w:tc>
        <w:tc>
          <w:tcPr>
            <w:tcW w:w="3135" w:type="dxa"/>
            <w:tcBorders>
              <w:top w:val="single" w:sz="12" w:space="0" w:color="231F20"/>
            </w:tcBorders>
          </w:tcPr>
          <w:p w:rsidR="00C2051F" w:rsidRPr="0011373C" w:rsidRDefault="00C2051F" w:rsidP="00D11688">
            <w:pPr>
              <w:pStyle w:val="TableParagraph"/>
              <w:spacing w:before="16" w:line="279" w:lineRule="exact"/>
              <w:ind w:left="38" w:right="94"/>
              <w:jc w:val="center"/>
              <w:rPr>
                <w:sz w:val="24"/>
              </w:rPr>
            </w:pPr>
            <w:r w:rsidRPr="0011373C">
              <w:rPr>
                <w:sz w:val="24"/>
              </w:rPr>
              <w:t>Percentage of total allocation:</w:t>
            </w:r>
          </w:p>
        </w:tc>
      </w:tr>
      <w:tr w:rsidR="00C2051F" w:rsidTr="00D11688">
        <w:trPr>
          <w:trHeight w:val="320"/>
        </w:trPr>
        <w:tc>
          <w:tcPr>
            <w:tcW w:w="12243" w:type="dxa"/>
            <w:gridSpan w:val="4"/>
            <w:vMerge/>
            <w:tcBorders>
              <w:top w:val="nil"/>
            </w:tcBorders>
          </w:tcPr>
          <w:p w:rsidR="00C2051F" w:rsidRDefault="00C2051F" w:rsidP="00D11688">
            <w:pPr>
              <w:rPr>
                <w:sz w:val="2"/>
                <w:szCs w:val="2"/>
              </w:rPr>
            </w:pPr>
          </w:p>
        </w:tc>
        <w:tc>
          <w:tcPr>
            <w:tcW w:w="3135" w:type="dxa"/>
          </w:tcPr>
          <w:p w:rsidR="00C2051F" w:rsidRPr="0011373C" w:rsidRDefault="00765412" w:rsidP="00765412">
            <w:pPr>
              <w:pStyle w:val="TableParagraph"/>
              <w:rPr>
                <w:rFonts w:ascii="Times New Roman"/>
                <w:sz w:val="24"/>
              </w:rPr>
            </w:pPr>
            <w:r w:rsidRPr="0011373C">
              <w:rPr>
                <w:sz w:val="24"/>
              </w:rPr>
              <w:t xml:space="preserve">        </w:t>
            </w:r>
            <w:r w:rsidR="0011373C" w:rsidRPr="0011373C">
              <w:rPr>
                <w:sz w:val="24"/>
              </w:rPr>
              <w:t>5.53%</w:t>
            </w:r>
            <w:r w:rsidRPr="0011373C">
              <w:rPr>
                <w:sz w:val="24"/>
              </w:rPr>
              <w:t xml:space="preserve"> (</w:t>
            </w:r>
            <w:r w:rsidRPr="0011373C">
              <w:rPr>
                <w:rFonts w:ascii="Times New Roman"/>
                <w:sz w:val="24"/>
              </w:rPr>
              <w:t>£</w:t>
            </w:r>
            <w:r w:rsidRPr="0011373C">
              <w:rPr>
                <w:rFonts w:ascii="Times New Roman"/>
                <w:sz w:val="24"/>
              </w:rPr>
              <w:t>836.67</w:t>
            </w:r>
            <w:r w:rsidRPr="0011373C">
              <w:rPr>
                <w:sz w:val="24"/>
              </w:rPr>
              <w:t>)</w:t>
            </w:r>
          </w:p>
        </w:tc>
      </w:tr>
      <w:tr w:rsidR="00C2051F" w:rsidTr="00D11688">
        <w:trPr>
          <w:trHeight w:val="600"/>
        </w:trPr>
        <w:tc>
          <w:tcPr>
            <w:tcW w:w="3720" w:type="dxa"/>
          </w:tcPr>
          <w:p w:rsidR="00C2051F" w:rsidRDefault="00C2051F" w:rsidP="00D11688">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D11688">
            <w:pPr>
              <w:pStyle w:val="TableParagraph"/>
              <w:spacing w:before="21"/>
              <w:ind w:left="70"/>
              <w:rPr>
                <w:sz w:val="24"/>
              </w:rPr>
            </w:pPr>
            <w:r>
              <w:rPr>
                <w:color w:val="231F20"/>
                <w:sz w:val="24"/>
              </w:rPr>
              <w:t>Actions to achieve:</w:t>
            </w:r>
          </w:p>
        </w:tc>
        <w:tc>
          <w:tcPr>
            <w:tcW w:w="1616" w:type="dxa"/>
          </w:tcPr>
          <w:p w:rsidR="00C2051F" w:rsidRDefault="00C2051F" w:rsidP="00D11688">
            <w:pPr>
              <w:pStyle w:val="TableParagraph"/>
              <w:spacing w:before="19" w:line="288" w:lineRule="exact"/>
              <w:ind w:left="70"/>
              <w:rPr>
                <w:sz w:val="24"/>
              </w:rPr>
            </w:pPr>
            <w:r>
              <w:rPr>
                <w:color w:val="231F20"/>
                <w:sz w:val="24"/>
              </w:rPr>
              <w:t>Funding allocated:</w:t>
            </w:r>
          </w:p>
        </w:tc>
        <w:tc>
          <w:tcPr>
            <w:tcW w:w="3307" w:type="dxa"/>
          </w:tcPr>
          <w:p w:rsidR="00C2051F" w:rsidRDefault="00C2051F" w:rsidP="00D11688">
            <w:pPr>
              <w:pStyle w:val="TableParagraph"/>
              <w:spacing w:before="21"/>
              <w:ind w:left="70"/>
              <w:rPr>
                <w:sz w:val="24"/>
              </w:rPr>
            </w:pPr>
            <w:r>
              <w:rPr>
                <w:color w:val="231F20"/>
                <w:sz w:val="24"/>
              </w:rPr>
              <w:t>Evidence and impact:</w:t>
            </w:r>
          </w:p>
        </w:tc>
        <w:tc>
          <w:tcPr>
            <w:tcW w:w="3135" w:type="dxa"/>
          </w:tcPr>
          <w:p w:rsidR="00C2051F" w:rsidRPr="008E6FC8" w:rsidRDefault="00C2051F" w:rsidP="00D11688">
            <w:pPr>
              <w:pStyle w:val="TableParagraph"/>
              <w:spacing w:before="19" w:line="288" w:lineRule="exact"/>
              <w:ind w:left="70"/>
              <w:rPr>
                <w:color w:val="FF0000"/>
                <w:sz w:val="24"/>
              </w:rPr>
            </w:pPr>
            <w:r w:rsidRPr="00C91F83">
              <w:rPr>
                <w:sz w:val="24"/>
              </w:rPr>
              <w:t>Sustainability and suggested next steps:</w:t>
            </w:r>
          </w:p>
        </w:tc>
      </w:tr>
      <w:tr w:rsidR="00C2051F" w:rsidRPr="00EE58B0" w:rsidTr="001C5997">
        <w:trPr>
          <w:trHeight w:val="122"/>
        </w:trPr>
        <w:tc>
          <w:tcPr>
            <w:tcW w:w="3720" w:type="dxa"/>
          </w:tcPr>
          <w:p w:rsidR="00C2051F" w:rsidRPr="00EE58B0" w:rsidRDefault="001D1CAD" w:rsidP="00D11688">
            <w:pPr>
              <w:pStyle w:val="TableParagraph"/>
              <w:rPr>
                <w:rFonts w:ascii="Times New Roman"/>
                <w:sz w:val="24"/>
                <w:szCs w:val="24"/>
              </w:rPr>
            </w:pPr>
            <w:r w:rsidRPr="00EE58B0">
              <w:rPr>
                <w:rFonts w:ascii="Times New Roman"/>
                <w:sz w:val="24"/>
                <w:szCs w:val="24"/>
              </w:rPr>
              <w:t>Celebration of participation and achievement during assembly following an event to encourage all pupils to aspire to this. Results also published on website for parents to access.</w:t>
            </w:r>
          </w:p>
          <w:p w:rsidR="007E2CF6" w:rsidRPr="00EE58B0" w:rsidRDefault="007E2CF6" w:rsidP="00D11688">
            <w:pPr>
              <w:pStyle w:val="TableParagraph"/>
              <w:rPr>
                <w:rFonts w:ascii="Times New Roman"/>
                <w:sz w:val="24"/>
                <w:szCs w:val="24"/>
              </w:rPr>
            </w:pPr>
          </w:p>
          <w:p w:rsidR="007E2CF6" w:rsidRPr="00EE58B0" w:rsidRDefault="007E2CF6" w:rsidP="00D11688">
            <w:pPr>
              <w:pStyle w:val="TableParagraph"/>
              <w:rPr>
                <w:rFonts w:ascii="Times New Roman"/>
                <w:sz w:val="24"/>
                <w:szCs w:val="24"/>
              </w:rPr>
            </w:pPr>
            <w:r w:rsidRPr="00EE58B0">
              <w:rPr>
                <w:rFonts w:ascii="Times New Roman"/>
                <w:sz w:val="24"/>
                <w:szCs w:val="24"/>
              </w:rPr>
              <w:t>School noticeboard kept up to date with relevant sporting events and clubs in the area.</w:t>
            </w:r>
            <w:r w:rsidR="00C91F83" w:rsidRPr="00EE58B0">
              <w:rPr>
                <w:rFonts w:ascii="Times New Roman"/>
                <w:sz w:val="24"/>
                <w:szCs w:val="24"/>
              </w:rPr>
              <w:t xml:space="preserve"> All results, details of events and photographs published on the school website on a designated page.</w:t>
            </w:r>
          </w:p>
          <w:p w:rsidR="00A2403D" w:rsidRPr="00EE58B0" w:rsidRDefault="00A2403D" w:rsidP="00D11688">
            <w:pPr>
              <w:pStyle w:val="TableParagraph"/>
              <w:rPr>
                <w:rFonts w:ascii="Times New Roman"/>
                <w:sz w:val="24"/>
                <w:szCs w:val="24"/>
              </w:rPr>
            </w:pPr>
          </w:p>
          <w:p w:rsidR="00A2403D" w:rsidRPr="00EE58B0" w:rsidRDefault="00A2403D" w:rsidP="00A2403D">
            <w:pPr>
              <w:pStyle w:val="TableParagraph"/>
              <w:rPr>
                <w:rFonts w:ascii="Times New Roman"/>
                <w:sz w:val="24"/>
                <w:szCs w:val="24"/>
              </w:rPr>
            </w:pPr>
            <w:r w:rsidRPr="00EE58B0">
              <w:rPr>
                <w:rFonts w:ascii="Times New Roman"/>
                <w:sz w:val="24"/>
                <w:szCs w:val="24"/>
              </w:rPr>
              <w:t xml:space="preserve">All classes to experience a session with </w:t>
            </w:r>
            <w:r w:rsidRPr="00EE58B0">
              <w:rPr>
                <w:rFonts w:ascii="Times New Roman"/>
                <w:sz w:val="24"/>
                <w:szCs w:val="24"/>
              </w:rPr>
              <w:t>‘</w:t>
            </w:r>
            <w:r w:rsidRPr="00EE58B0">
              <w:rPr>
                <w:rFonts w:ascii="Times New Roman"/>
                <w:sz w:val="24"/>
                <w:szCs w:val="24"/>
              </w:rPr>
              <w:t>Dan the Skipping Man</w:t>
            </w:r>
            <w:r w:rsidRPr="00EE58B0">
              <w:rPr>
                <w:rFonts w:ascii="Times New Roman"/>
                <w:sz w:val="24"/>
                <w:szCs w:val="24"/>
              </w:rPr>
              <w:t>’</w:t>
            </w:r>
            <w:r w:rsidRPr="00EE58B0">
              <w:rPr>
                <w:rFonts w:ascii="Times New Roman"/>
                <w:sz w:val="24"/>
                <w:szCs w:val="24"/>
              </w:rPr>
              <w:t xml:space="preserve"> to introduce them to a new exercise and skill set which could be used at break/lunchtimes. Class set of ropes also purchased for this purpose.</w:t>
            </w:r>
          </w:p>
          <w:p w:rsidR="00A2403D" w:rsidRPr="00EE58B0" w:rsidRDefault="00A2403D" w:rsidP="00D11688">
            <w:pPr>
              <w:pStyle w:val="TableParagraph"/>
              <w:rPr>
                <w:rFonts w:ascii="Times New Roman"/>
                <w:sz w:val="24"/>
                <w:szCs w:val="24"/>
              </w:rPr>
            </w:pPr>
          </w:p>
        </w:tc>
        <w:tc>
          <w:tcPr>
            <w:tcW w:w="3600" w:type="dxa"/>
          </w:tcPr>
          <w:p w:rsidR="00C2051F" w:rsidRPr="00EE58B0" w:rsidRDefault="001D1CAD" w:rsidP="00D11688">
            <w:pPr>
              <w:pStyle w:val="TableParagraph"/>
              <w:rPr>
                <w:rFonts w:ascii="Times New Roman"/>
                <w:sz w:val="24"/>
                <w:szCs w:val="24"/>
              </w:rPr>
            </w:pPr>
            <w:r w:rsidRPr="00EE58B0">
              <w:rPr>
                <w:rFonts w:ascii="Times New Roman"/>
                <w:sz w:val="24"/>
                <w:szCs w:val="24"/>
              </w:rPr>
              <w:t>Trophies and certificates</w:t>
            </w:r>
            <w:r w:rsidR="00394F0E" w:rsidRPr="00EE58B0">
              <w:rPr>
                <w:rFonts w:ascii="Times New Roman"/>
                <w:sz w:val="24"/>
                <w:szCs w:val="24"/>
              </w:rPr>
              <w:t xml:space="preserve"> to be hand</w:t>
            </w:r>
            <w:r w:rsidRPr="00EE58B0">
              <w:rPr>
                <w:rFonts w:ascii="Times New Roman"/>
                <w:sz w:val="24"/>
                <w:szCs w:val="24"/>
              </w:rPr>
              <w:t xml:space="preserve"> out as </w:t>
            </w:r>
            <w:r w:rsidR="00394F0E" w:rsidRPr="00EE58B0">
              <w:rPr>
                <w:rFonts w:ascii="Times New Roman"/>
                <w:sz w:val="24"/>
                <w:szCs w:val="24"/>
              </w:rPr>
              <w:t>earnt</w:t>
            </w:r>
            <w:r w:rsidRPr="00EE58B0">
              <w:rPr>
                <w:rFonts w:ascii="Times New Roman"/>
                <w:sz w:val="24"/>
                <w:szCs w:val="24"/>
              </w:rPr>
              <w:t>.</w:t>
            </w:r>
            <w:r w:rsidR="007E2CF6" w:rsidRPr="00EE58B0">
              <w:rPr>
                <w:rFonts w:ascii="Times New Roman"/>
                <w:sz w:val="24"/>
                <w:szCs w:val="24"/>
              </w:rPr>
              <w:t xml:space="preserve"> </w:t>
            </w:r>
            <w:r w:rsidR="00394F0E" w:rsidRPr="00EE58B0">
              <w:rPr>
                <w:rFonts w:ascii="Times New Roman"/>
                <w:sz w:val="24"/>
                <w:szCs w:val="24"/>
              </w:rPr>
              <w:t xml:space="preserve">Team will be </w:t>
            </w:r>
            <w:r w:rsidR="007E2CF6" w:rsidRPr="00EE58B0">
              <w:rPr>
                <w:rFonts w:ascii="Times New Roman"/>
                <w:sz w:val="24"/>
                <w:szCs w:val="24"/>
              </w:rPr>
              <w:t>applauded at the front.</w:t>
            </w:r>
          </w:p>
          <w:p w:rsidR="00394F0E" w:rsidRPr="00EE58B0" w:rsidRDefault="00394F0E" w:rsidP="00D11688">
            <w:pPr>
              <w:pStyle w:val="TableParagraph"/>
              <w:rPr>
                <w:rFonts w:ascii="Times New Roman"/>
                <w:sz w:val="24"/>
                <w:szCs w:val="24"/>
              </w:rPr>
            </w:pPr>
          </w:p>
          <w:p w:rsidR="00394F0E" w:rsidRPr="00EE58B0" w:rsidRDefault="00394F0E" w:rsidP="00D11688">
            <w:pPr>
              <w:pStyle w:val="TableParagraph"/>
              <w:rPr>
                <w:rFonts w:ascii="Times New Roman"/>
                <w:sz w:val="24"/>
                <w:szCs w:val="24"/>
              </w:rPr>
            </w:pPr>
          </w:p>
          <w:p w:rsidR="00394F0E" w:rsidRPr="00EE58B0" w:rsidRDefault="00394F0E" w:rsidP="00D11688">
            <w:pPr>
              <w:pStyle w:val="TableParagraph"/>
              <w:rPr>
                <w:rFonts w:ascii="Times New Roman"/>
                <w:sz w:val="24"/>
                <w:szCs w:val="24"/>
              </w:rPr>
            </w:pPr>
          </w:p>
          <w:p w:rsidR="00394F0E" w:rsidRPr="00EE58B0" w:rsidRDefault="00394F0E" w:rsidP="00D11688">
            <w:pPr>
              <w:pStyle w:val="TableParagraph"/>
              <w:rPr>
                <w:rFonts w:ascii="Times New Roman"/>
                <w:sz w:val="24"/>
                <w:szCs w:val="24"/>
              </w:rPr>
            </w:pPr>
          </w:p>
          <w:p w:rsidR="00394F0E" w:rsidRPr="00EE58B0" w:rsidRDefault="00394F0E" w:rsidP="00D11688">
            <w:pPr>
              <w:pStyle w:val="TableParagraph"/>
              <w:rPr>
                <w:rFonts w:ascii="Times New Roman"/>
                <w:sz w:val="24"/>
                <w:szCs w:val="24"/>
              </w:rPr>
            </w:pPr>
            <w:r w:rsidRPr="00EE58B0">
              <w:rPr>
                <w:rFonts w:ascii="Times New Roman"/>
                <w:sz w:val="24"/>
                <w:szCs w:val="24"/>
              </w:rPr>
              <w:t>Update as required.</w:t>
            </w:r>
          </w:p>
          <w:p w:rsidR="00A2403D" w:rsidRPr="00EE58B0" w:rsidRDefault="00A2403D" w:rsidP="00D11688">
            <w:pPr>
              <w:pStyle w:val="TableParagraph"/>
              <w:rPr>
                <w:rFonts w:ascii="Times New Roman"/>
                <w:sz w:val="24"/>
                <w:szCs w:val="24"/>
              </w:rPr>
            </w:pPr>
          </w:p>
          <w:p w:rsidR="00A2403D" w:rsidRPr="00EE58B0" w:rsidRDefault="00A2403D" w:rsidP="00D11688">
            <w:pPr>
              <w:pStyle w:val="TableParagraph"/>
              <w:rPr>
                <w:rFonts w:ascii="Times New Roman"/>
                <w:sz w:val="24"/>
                <w:szCs w:val="24"/>
              </w:rPr>
            </w:pPr>
          </w:p>
          <w:p w:rsidR="00A2403D" w:rsidRPr="00EE58B0" w:rsidRDefault="00A2403D" w:rsidP="00A2403D">
            <w:pPr>
              <w:pStyle w:val="TableParagraph"/>
              <w:rPr>
                <w:rFonts w:ascii="Times New Roman"/>
                <w:sz w:val="24"/>
                <w:szCs w:val="24"/>
              </w:rPr>
            </w:pPr>
          </w:p>
          <w:p w:rsidR="00C91F83" w:rsidRPr="00EE58B0" w:rsidRDefault="00C91F83" w:rsidP="00A2403D">
            <w:pPr>
              <w:pStyle w:val="TableParagraph"/>
              <w:rPr>
                <w:rFonts w:ascii="Times New Roman"/>
                <w:sz w:val="24"/>
                <w:szCs w:val="24"/>
              </w:rPr>
            </w:pPr>
          </w:p>
          <w:p w:rsidR="00C91F83" w:rsidRPr="00EE58B0" w:rsidRDefault="00C91F83" w:rsidP="00A2403D">
            <w:pPr>
              <w:pStyle w:val="TableParagraph"/>
              <w:rPr>
                <w:rFonts w:ascii="Times New Roman"/>
                <w:sz w:val="24"/>
                <w:szCs w:val="24"/>
              </w:rPr>
            </w:pPr>
          </w:p>
          <w:p w:rsidR="00C91F83" w:rsidRPr="00EE58B0" w:rsidRDefault="00C91F83" w:rsidP="00A2403D">
            <w:pPr>
              <w:pStyle w:val="TableParagraph"/>
              <w:rPr>
                <w:rFonts w:ascii="Times New Roman"/>
                <w:sz w:val="24"/>
                <w:szCs w:val="24"/>
              </w:rPr>
            </w:pPr>
          </w:p>
          <w:p w:rsidR="00A2403D" w:rsidRPr="00EE58B0" w:rsidRDefault="00A2403D" w:rsidP="00A2403D">
            <w:pPr>
              <w:pStyle w:val="TableParagraph"/>
              <w:rPr>
                <w:rFonts w:ascii="Times New Roman"/>
                <w:sz w:val="24"/>
                <w:szCs w:val="24"/>
              </w:rPr>
            </w:pPr>
            <w:r w:rsidRPr="00EE58B0">
              <w:rPr>
                <w:rFonts w:ascii="Times New Roman"/>
                <w:sz w:val="24"/>
                <w:szCs w:val="24"/>
              </w:rPr>
              <w:t>Book sessions in September for November dates.</w:t>
            </w:r>
          </w:p>
          <w:p w:rsidR="00A2403D" w:rsidRPr="00EE58B0" w:rsidRDefault="00A2403D" w:rsidP="00A2403D">
            <w:pPr>
              <w:pStyle w:val="TableParagraph"/>
              <w:rPr>
                <w:rFonts w:ascii="Times New Roman"/>
                <w:sz w:val="24"/>
                <w:szCs w:val="24"/>
              </w:rPr>
            </w:pPr>
          </w:p>
          <w:p w:rsidR="00A2403D" w:rsidRPr="00EE58B0" w:rsidRDefault="00A2403D" w:rsidP="00A2403D">
            <w:pPr>
              <w:pStyle w:val="TableParagraph"/>
              <w:rPr>
                <w:rFonts w:ascii="Times New Roman"/>
                <w:sz w:val="24"/>
                <w:szCs w:val="24"/>
              </w:rPr>
            </w:pPr>
            <w:r w:rsidRPr="00EE58B0">
              <w:rPr>
                <w:rFonts w:ascii="Times New Roman"/>
                <w:sz w:val="24"/>
                <w:szCs w:val="24"/>
              </w:rPr>
              <w:t>Purchase class set to be delivered on the day.</w:t>
            </w:r>
          </w:p>
          <w:p w:rsidR="00A2403D" w:rsidRPr="00EE58B0" w:rsidRDefault="00A2403D" w:rsidP="00D11688">
            <w:pPr>
              <w:pStyle w:val="TableParagraph"/>
              <w:rPr>
                <w:rFonts w:ascii="Times New Roman"/>
                <w:sz w:val="24"/>
                <w:szCs w:val="24"/>
              </w:rPr>
            </w:pPr>
          </w:p>
        </w:tc>
        <w:tc>
          <w:tcPr>
            <w:tcW w:w="1616" w:type="dxa"/>
          </w:tcPr>
          <w:p w:rsidR="00C2051F" w:rsidRPr="00EE58B0" w:rsidRDefault="001D1CAD" w:rsidP="00D11688">
            <w:pPr>
              <w:pStyle w:val="TableParagraph"/>
              <w:rPr>
                <w:rFonts w:ascii="Times New Roman"/>
                <w:sz w:val="24"/>
                <w:szCs w:val="24"/>
              </w:rPr>
            </w:pPr>
            <w:r w:rsidRPr="00EE58B0">
              <w:rPr>
                <w:rFonts w:ascii="Times New Roman"/>
                <w:sz w:val="24"/>
                <w:szCs w:val="24"/>
              </w:rPr>
              <w:t>FREE</w:t>
            </w:r>
          </w:p>
          <w:p w:rsidR="00FA49EA" w:rsidRPr="00EE58B0" w:rsidRDefault="00FA49EA" w:rsidP="00D11688">
            <w:pPr>
              <w:pStyle w:val="TableParagraph"/>
              <w:rPr>
                <w:rFonts w:ascii="Times New Roman"/>
                <w:sz w:val="24"/>
                <w:szCs w:val="24"/>
              </w:rPr>
            </w:pPr>
          </w:p>
          <w:p w:rsidR="00FA49EA" w:rsidRPr="00EE58B0" w:rsidRDefault="00FA49EA" w:rsidP="00D11688">
            <w:pPr>
              <w:pStyle w:val="TableParagraph"/>
              <w:rPr>
                <w:rFonts w:ascii="Times New Roman"/>
                <w:sz w:val="24"/>
                <w:szCs w:val="24"/>
              </w:rPr>
            </w:pPr>
          </w:p>
          <w:p w:rsidR="00FA49EA" w:rsidRPr="00EE58B0" w:rsidRDefault="00FA49EA" w:rsidP="00D11688">
            <w:pPr>
              <w:pStyle w:val="TableParagraph"/>
              <w:rPr>
                <w:rFonts w:ascii="Times New Roman"/>
                <w:sz w:val="24"/>
                <w:szCs w:val="24"/>
              </w:rPr>
            </w:pPr>
          </w:p>
          <w:p w:rsidR="00FA49EA" w:rsidRPr="00EE58B0" w:rsidRDefault="00FA49EA" w:rsidP="00D11688">
            <w:pPr>
              <w:pStyle w:val="TableParagraph"/>
              <w:rPr>
                <w:rFonts w:ascii="Times New Roman"/>
                <w:sz w:val="24"/>
                <w:szCs w:val="24"/>
              </w:rPr>
            </w:pPr>
          </w:p>
          <w:p w:rsidR="00FA49EA" w:rsidRPr="00EE58B0" w:rsidRDefault="00FA49EA" w:rsidP="00D11688">
            <w:pPr>
              <w:pStyle w:val="TableParagraph"/>
              <w:rPr>
                <w:rFonts w:ascii="Times New Roman"/>
                <w:sz w:val="24"/>
                <w:szCs w:val="24"/>
              </w:rPr>
            </w:pPr>
          </w:p>
          <w:p w:rsidR="00FA49EA" w:rsidRPr="00EE58B0" w:rsidRDefault="00FA49EA" w:rsidP="00D11688">
            <w:pPr>
              <w:pStyle w:val="TableParagraph"/>
              <w:rPr>
                <w:rFonts w:ascii="Times New Roman"/>
                <w:sz w:val="24"/>
                <w:szCs w:val="24"/>
              </w:rPr>
            </w:pPr>
          </w:p>
          <w:p w:rsidR="00FA49EA" w:rsidRPr="00EE58B0" w:rsidRDefault="00FA49EA" w:rsidP="00D11688">
            <w:pPr>
              <w:pStyle w:val="TableParagraph"/>
              <w:rPr>
                <w:rFonts w:ascii="Times New Roman"/>
                <w:sz w:val="24"/>
                <w:szCs w:val="24"/>
              </w:rPr>
            </w:pPr>
            <w:r w:rsidRPr="00EE58B0">
              <w:rPr>
                <w:rFonts w:ascii="Times New Roman"/>
                <w:sz w:val="24"/>
                <w:szCs w:val="24"/>
              </w:rPr>
              <w:t>FREE</w:t>
            </w:r>
          </w:p>
          <w:p w:rsidR="00A2403D" w:rsidRPr="00EE58B0" w:rsidRDefault="00A2403D" w:rsidP="00D11688">
            <w:pPr>
              <w:pStyle w:val="TableParagraph"/>
              <w:rPr>
                <w:rFonts w:ascii="Times New Roman"/>
                <w:sz w:val="24"/>
                <w:szCs w:val="24"/>
              </w:rPr>
            </w:pPr>
          </w:p>
          <w:p w:rsidR="00A2403D" w:rsidRPr="00EE58B0" w:rsidRDefault="00A2403D" w:rsidP="00D11688">
            <w:pPr>
              <w:pStyle w:val="TableParagraph"/>
              <w:rPr>
                <w:rFonts w:ascii="Times New Roman"/>
                <w:sz w:val="24"/>
                <w:szCs w:val="24"/>
              </w:rPr>
            </w:pPr>
          </w:p>
          <w:p w:rsidR="00A2403D" w:rsidRPr="00EE58B0" w:rsidRDefault="00A2403D" w:rsidP="00D11688">
            <w:pPr>
              <w:pStyle w:val="TableParagraph"/>
              <w:rPr>
                <w:rFonts w:ascii="Times New Roman"/>
                <w:sz w:val="24"/>
                <w:szCs w:val="24"/>
              </w:rPr>
            </w:pPr>
          </w:p>
          <w:p w:rsidR="00C91F83" w:rsidRPr="00EE58B0" w:rsidRDefault="00C91F83" w:rsidP="00A2403D">
            <w:pPr>
              <w:pStyle w:val="TableParagraph"/>
              <w:rPr>
                <w:rFonts w:ascii="Times New Roman"/>
                <w:sz w:val="24"/>
                <w:szCs w:val="24"/>
              </w:rPr>
            </w:pPr>
          </w:p>
          <w:p w:rsidR="00C91F83" w:rsidRPr="00EE58B0" w:rsidRDefault="00C91F83" w:rsidP="00A2403D">
            <w:pPr>
              <w:pStyle w:val="TableParagraph"/>
              <w:rPr>
                <w:rFonts w:ascii="Times New Roman"/>
                <w:sz w:val="24"/>
                <w:szCs w:val="24"/>
              </w:rPr>
            </w:pPr>
          </w:p>
          <w:p w:rsidR="00C91F83" w:rsidRPr="00EE58B0" w:rsidRDefault="00C91F83" w:rsidP="00A2403D">
            <w:pPr>
              <w:pStyle w:val="TableParagraph"/>
              <w:rPr>
                <w:rFonts w:ascii="Times New Roman"/>
                <w:sz w:val="24"/>
                <w:szCs w:val="24"/>
              </w:rPr>
            </w:pPr>
          </w:p>
          <w:p w:rsidR="00A2403D" w:rsidRPr="00EE58B0" w:rsidRDefault="00A2403D" w:rsidP="00A2403D">
            <w:pPr>
              <w:pStyle w:val="TableParagraph"/>
              <w:rPr>
                <w:rFonts w:ascii="Times New Roman"/>
                <w:sz w:val="24"/>
                <w:szCs w:val="24"/>
              </w:rPr>
            </w:pPr>
            <w:r w:rsidRPr="00EE58B0">
              <w:rPr>
                <w:rFonts w:ascii="Times New Roman"/>
                <w:sz w:val="24"/>
                <w:szCs w:val="24"/>
              </w:rPr>
              <w:t>£</w:t>
            </w:r>
            <w:r w:rsidRPr="00EE58B0">
              <w:rPr>
                <w:rFonts w:ascii="Times New Roman"/>
                <w:sz w:val="24"/>
                <w:szCs w:val="24"/>
              </w:rPr>
              <w:t>836.67</w:t>
            </w:r>
          </w:p>
          <w:p w:rsidR="00A2403D" w:rsidRPr="00EE58B0" w:rsidRDefault="00A2403D" w:rsidP="00D11688">
            <w:pPr>
              <w:pStyle w:val="TableParagraph"/>
              <w:rPr>
                <w:rFonts w:ascii="Times New Roman"/>
                <w:sz w:val="24"/>
                <w:szCs w:val="24"/>
              </w:rPr>
            </w:pPr>
          </w:p>
        </w:tc>
        <w:tc>
          <w:tcPr>
            <w:tcW w:w="3307" w:type="dxa"/>
          </w:tcPr>
          <w:p w:rsidR="00C2051F" w:rsidRPr="00EE58B0" w:rsidRDefault="007E2CF6" w:rsidP="00394F0E">
            <w:pPr>
              <w:pStyle w:val="TableParagraph"/>
              <w:rPr>
                <w:rFonts w:ascii="Times New Roman"/>
                <w:sz w:val="24"/>
                <w:szCs w:val="24"/>
              </w:rPr>
            </w:pPr>
            <w:r w:rsidRPr="00EE58B0">
              <w:rPr>
                <w:rFonts w:ascii="Times New Roman"/>
                <w:sz w:val="24"/>
                <w:szCs w:val="24"/>
              </w:rPr>
              <w:t>Pupils celebrate together and explain their experiences to peers to encourage more take up on competitive and non-competitive events throughout the year.</w:t>
            </w:r>
          </w:p>
          <w:p w:rsidR="00394F0E" w:rsidRPr="00EE58B0" w:rsidRDefault="00394F0E" w:rsidP="00394F0E">
            <w:pPr>
              <w:pStyle w:val="TableParagraph"/>
              <w:rPr>
                <w:rFonts w:ascii="Times New Roman"/>
                <w:sz w:val="24"/>
                <w:szCs w:val="24"/>
              </w:rPr>
            </w:pPr>
          </w:p>
          <w:p w:rsidR="00394F0E" w:rsidRPr="00EE58B0" w:rsidRDefault="00394F0E" w:rsidP="00394F0E">
            <w:pPr>
              <w:pStyle w:val="TableParagraph"/>
              <w:rPr>
                <w:rFonts w:ascii="Times New Roman"/>
                <w:sz w:val="24"/>
                <w:szCs w:val="24"/>
              </w:rPr>
            </w:pPr>
          </w:p>
          <w:p w:rsidR="00394F0E" w:rsidRPr="00EE58B0" w:rsidRDefault="00394F0E" w:rsidP="00394F0E">
            <w:pPr>
              <w:pStyle w:val="TableParagraph"/>
              <w:rPr>
                <w:rFonts w:ascii="Times New Roman"/>
                <w:sz w:val="24"/>
                <w:szCs w:val="24"/>
              </w:rPr>
            </w:pPr>
            <w:r w:rsidRPr="00EE58B0">
              <w:rPr>
                <w:rFonts w:ascii="Times New Roman"/>
                <w:sz w:val="24"/>
                <w:szCs w:val="24"/>
              </w:rPr>
              <w:t xml:space="preserve">Team photos are displayed here and </w:t>
            </w:r>
            <w:r w:rsidR="00120721" w:rsidRPr="00EE58B0">
              <w:rPr>
                <w:rFonts w:ascii="Times New Roman"/>
                <w:sz w:val="24"/>
                <w:szCs w:val="24"/>
              </w:rPr>
              <w:t>any information about local clubs that may interest our pupils.</w:t>
            </w:r>
          </w:p>
          <w:p w:rsidR="00A2403D" w:rsidRPr="00EE58B0" w:rsidRDefault="00A2403D" w:rsidP="00394F0E">
            <w:pPr>
              <w:pStyle w:val="TableParagraph"/>
              <w:rPr>
                <w:rFonts w:ascii="Times New Roman"/>
                <w:sz w:val="24"/>
                <w:szCs w:val="24"/>
              </w:rPr>
            </w:pPr>
          </w:p>
          <w:p w:rsidR="00C91F83" w:rsidRPr="00EE58B0" w:rsidRDefault="00C91F83" w:rsidP="00A2403D">
            <w:pPr>
              <w:pStyle w:val="TableParagraph"/>
              <w:rPr>
                <w:rFonts w:ascii="Times New Roman"/>
                <w:sz w:val="24"/>
                <w:szCs w:val="24"/>
              </w:rPr>
            </w:pPr>
          </w:p>
          <w:p w:rsidR="00C91F83" w:rsidRPr="00EE58B0" w:rsidRDefault="00C91F83" w:rsidP="00A2403D">
            <w:pPr>
              <w:pStyle w:val="TableParagraph"/>
              <w:rPr>
                <w:rFonts w:ascii="Times New Roman"/>
                <w:sz w:val="24"/>
                <w:szCs w:val="24"/>
              </w:rPr>
            </w:pPr>
          </w:p>
          <w:p w:rsidR="00C91F83" w:rsidRPr="00EE58B0" w:rsidRDefault="00C91F83" w:rsidP="00A2403D">
            <w:pPr>
              <w:pStyle w:val="TableParagraph"/>
              <w:rPr>
                <w:rFonts w:ascii="Times New Roman"/>
                <w:sz w:val="24"/>
                <w:szCs w:val="24"/>
              </w:rPr>
            </w:pPr>
          </w:p>
          <w:p w:rsidR="00A2403D" w:rsidRPr="00EE58B0" w:rsidRDefault="00A2403D" w:rsidP="00394F0E">
            <w:pPr>
              <w:pStyle w:val="TableParagraph"/>
              <w:rPr>
                <w:rFonts w:ascii="Times New Roman"/>
                <w:sz w:val="24"/>
                <w:szCs w:val="24"/>
              </w:rPr>
            </w:pPr>
            <w:r w:rsidRPr="00EE58B0">
              <w:rPr>
                <w:rFonts w:ascii="Times New Roman"/>
                <w:sz w:val="24"/>
                <w:szCs w:val="24"/>
              </w:rPr>
              <w:t xml:space="preserve">Quotes published on website on how much pupils enjoyed their time with Dan. Skipping area zoned out on the yard for safe skipping. Adults on the day commented on how engaged L.M (5T) was with this. Class teacher to explore using this as a tool to integrate him on the yard as a leader or </w:t>
            </w:r>
            <w:r w:rsidR="00C20921" w:rsidRPr="00EE58B0">
              <w:rPr>
                <w:rFonts w:ascii="Times New Roman"/>
                <w:sz w:val="24"/>
                <w:szCs w:val="24"/>
              </w:rPr>
              <w:t>participant</w:t>
            </w:r>
            <w:r w:rsidRPr="00EE58B0">
              <w:rPr>
                <w:rFonts w:ascii="Times New Roman"/>
                <w:sz w:val="24"/>
                <w:szCs w:val="24"/>
              </w:rPr>
              <w:t>.</w:t>
            </w:r>
          </w:p>
        </w:tc>
        <w:tc>
          <w:tcPr>
            <w:tcW w:w="3135" w:type="dxa"/>
          </w:tcPr>
          <w:p w:rsidR="00C91F83" w:rsidRPr="00EE58B0" w:rsidRDefault="00C91F83" w:rsidP="00D11688">
            <w:pPr>
              <w:pStyle w:val="TableParagraph"/>
              <w:rPr>
                <w:rFonts w:ascii="Times New Roman"/>
                <w:sz w:val="24"/>
                <w:szCs w:val="24"/>
              </w:rPr>
            </w:pPr>
          </w:p>
          <w:p w:rsidR="00C91F83" w:rsidRPr="00EE58B0" w:rsidRDefault="00C91F83" w:rsidP="00D11688">
            <w:pPr>
              <w:pStyle w:val="TableParagraph"/>
              <w:rPr>
                <w:rFonts w:ascii="Times New Roman"/>
                <w:sz w:val="24"/>
                <w:szCs w:val="24"/>
              </w:rPr>
            </w:pPr>
          </w:p>
          <w:p w:rsidR="00C91F83" w:rsidRPr="00EE58B0" w:rsidRDefault="00C91F83" w:rsidP="00D11688">
            <w:pPr>
              <w:pStyle w:val="TableParagraph"/>
              <w:rPr>
                <w:rFonts w:ascii="Times New Roman"/>
                <w:sz w:val="24"/>
                <w:szCs w:val="24"/>
              </w:rPr>
            </w:pPr>
          </w:p>
          <w:p w:rsidR="00C91F83" w:rsidRPr="00EE58B0" w:rsidRDefault="00C91F83" w:rsidP="00D11688">
            <w:pPr>
              <w:pStyle w:val="TableParagraph"/>
              <w:rPr>
                <w:rFonts w:ascii="Times New Roman"/>
                <w:sz w:val="24"/>
                <w:szCs w:val="24"/>
              </w:rPr>
            </w:pPr>
          </w:p>
          <w:p w:rsidR="00C91F83" w:rsidRPr="00EE58B0" w:rsidRDefault="00C91F83" w:rsidP="00D11688">
            <w:pPr>
              <w:pStyle w:val="TableParagraph"/>
              <w:rPr>
                <w:rFonts w:ascii="Times New Roman"/>
                <w:sz w:val="24"/>
                <w:szCs w:val="24"/>
              </w:rPr>
            </w:pPr>
          </w:p>
          <w:p w:rsidR="00C91F83" w:rsidRPr="00EE58B0" w:rsidRDefault="00C91F83" w:rsidP="00D11688">
            <w:pPr>
              <w:pStyle w:val="TableParagraph"/>
              <w:rPr>
                <w:rFonts w:ascii="Times New Roman"/>
                <w:sz w:val="24"/>
                <w:szCs w:val="24"/>
              </w:rPr>
            </w:pPr>
          </w:p>
          <w:p w:rsidR="00C91F83" w:rsidRPr="00EE58B0" w:rsidRDefault="00C91F83" w:rsidP="00D11688">
            <w:pPr>
              <w:pStyle w:val="TableParagraph"/>
              <w:rPr>
                <w:rFonts w:ascii="Times New Roman"/>
                <w:sz w:val="24"/>
                <w:szCs w:val="24"/>
              </w:rPr>
            </w:pPr>
          </w:p>
          <w:p w:rsidR="00C2051F" w:rsidRPr="00EE58B0" w:rsidRDefault="00C91F83" w:rsidP="00D11688">
            <w:pPr>
              <w:pStyle w:val="TableParagraph"/>
              <w:rPr>
                <w:rFonts w:ascii="Times New Roman"/>
                <w:sz w:val="24"/>
                <w:szCs w:val="24"/>
              </w:rPr>
            </w:pPr>
            <w:r w:rsidRPr="00EE58B0">
              <w:rPr>
                <w:rFonts w:ascii="Times New Roman"/>
                <w:sz w:val="24"/>
                <w:szCs w:val="24"/>
              </w:rPr>
              <w:t>Next steps-look at moving sports noticeboard to a more prominent area in reception for parents and visitors to see. Current location means few people pass it.</w:t>
            </w:r>
          </w:p>
          <w:p w:rsidR="00C91F83" w:rsidRPr="00EE58B0" w:rsidRDefault="00C91F83" w:rsidP="00D11688">
            <w:pPr>
              <w:pStyle w:val="TableParagraph"/>
              <w:rPr>
                <w:rFonts w:ascii="Times New Roman"/>
                <w:sz w:val="24"/>
                <w:szCs w:val="24"/>
              </w:rPr>
            </w:pPr>
          </w:p>
          <w:p w:rsidR="00C91F83" w:rsidRPr="00EE58B0" w:rsidRDefault="00C91F83" w:rsidP="00C91F83">
            <w:pPr>
              <w:pStyle w:val="TableParagraph"/>
              <w:rPr>
                <w:rFonts w:ascii="Times New Roman"/>
                <w:sz w:val="24"/>
                <w:szCs w:val="24"/>
              </w:rPr>
            </w:pPr>
            <w:r w:rsidRPr="00EE58B0">
              <w:rPr>
                <w:rFonts w:ascii="Times New Roman"/>
                <w:sz w:val="24"/>
                <w:szCs w:val="24"/>
              </w:rPr>
              <w:t>School will look at invited Dan back in for a top up session next year to renew the excitement and interest shown.</w:t>
            </w:r>
          </w:p>
          <w:p w:rsidR="00C91F83" w:rsidRPr="00EE58B0" w:rsidRDefault="00C91F83" w:rsidP="00D11688">
            <w:pPr>
              <w:pStyle w:val="TableParagraph"/>
              <w:rPr>
                <w:rFonts w:ascii="Times New Roman"/>
                <w:sz w:val="24"/>
                <w:szCs w:val="24"/>
              </w:rPr>
            </w:pPr>
          </w:p>
        </w:tc>
      </w:tr>
    </w:tbl>
    <w:p w:rsidR="00C2051F" w:rsidRPr="00EE58B0" w:rsidRDefault="00C2051F" w:rsidP="00C2051F">
      <w:pPr>
        <w:rPr>
          <w:rFonts w:ascii="Times New Roman"/>
          <w:sz w:val="24"/>
          <w:szCs w:val="24"/>
        </w:rPr>
        <w:sectPr w:rsidR="00C2051F" w:rsidRPr="00EE58B0">
          <w:footerReference w:type="default" r:id="rId15"/>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RPr="00EE58B0" w:rsidTr="00D11688">
        <w:trPr>
          <w:trHeight w:val="380"/>
        </w:trPr>
        <w:tc>
          <w:tcPr>
            <w:tcW w:w="12302" w:type="dxa"/>
            <w:gridSpan w:val="4"/>
            <w:vMerge w:val="restart"/>
          </w:tcPr>
          <w:p w:rsidR="00C2051F" w:rsidRPr="00EE58B0" w:rsidRDefault="00C2051F" w:rsidP="00D11688">
            <w:pPr>
              <w:pStyle w:val="TableParagraph"/>
              <w:spacing w:line="257" w:lineRule="exact"/>
              <w:ind w:left="18"/>
              <w:rPr>
                <w:sz w:val="24"/>
                <w:szCs w:val="24"/>
              </w:rPr>
            </w:pPr>
            <w:r w:rsidRPr="00EE58B0">
              <w:rPr>
                <w:b/>
                <w:color w:val="0057A0"/>
                <w:sz w:val="24"/>
                <w:szCs w:val="24"/>
              </w:rPr>
              <w:lastRenderedPageBreak/>
              <w:t xml:space="preserve">Key indicator 3: </w:t>
            </w:r>
            <w:r w:rsidRPr="00EE58B0">
              <w:rPr>
                <w:color w:val="0057A0"/>
                <w:sz w:val="24"/>
                <w:szCs w:val="24"/>
              </w:rPr>
              <w:t>Increased confidence, knowledge and skills of all staff in teaching PE and sport</w:t>
            </w:r>
          </w:p>
        </w:tc>
        <w:tc>
          <w:tcPr>
            <w:tcW w:w="3076" w:type="dxa"/>
          </w:tcPr>
          <w:p w:rsidR="00C2051F" w:rsidRPr="00EE58B0" w:rsidRDefault="00C2051F" w:rsidP="00D11688">
            <w:pPr>
              <w:pStyle w:val="TableParagraph"/>
              <w:spacing w:line="257" w:lineRule="exact"/>
              <w:ind w:left="18"/>
              <w:rPr>
                <w:sz w:val="24"/>
                <w:szCs w:val="24"/>
              </w:rPr>
            </w:pPr>
            <w:r w:rsidRPr="00EE58B0">
              <w:rPr>
                <w:sz w:val="24"/>
                <w:szCs w:val="24"/>
              </w:rPr>
              <w:t>Percentage of total allocation:</w:t>
            </w:r>
          </w:p>
        </w:tc>
      </w:tr>
      <w:tr w:rsidR="00C2051F" w:rsidRPr="00EE58B0" w:rsidTr="00D11688">
        <w:trPr>
          <w:trHeight w:val="280"/>
        </w:trPr>
        <w:tc>
          <w:tcPr>
            <w:tcW w:w="12302" w:type="dxa"/>
            <w:gridSpan w:val="4"/>
            <w:vMerge/>
            <w:tcBorders>
              <w:top w:val="nil"/>
            </w:tcBorders>
          </w:tcPr>
          <w:p w:rsidR="00C2051F" w:rsidRPr="00EE58B0" w:rsidRDefault="00C2051F" w:rsidP="00D11688">
            <w:pPr>
              <w:rPr>
                <w:sz w:val="24"/>
                <w:szCs w:val="24"/>
              </w:rPr>
            </w:pPr>
          </w:p>
        </w:tc>
        <w:tc>
          <w:tcPr>
            <w:tcW w:w="3076" w:type="dxa"/>
          </w:tcPr>
          <w:p w:rsidR="00C2051F" w:rsidRPr="00EE58B0" w:rsidRDefault="00C83203" w:rsidP="00D11688">
            <w:pPr>
              <w:pStyle w:val="TableParagraph"/>
              <w:spacing w:line="257" w:lineRule="exact"/>
              <w:jc w:val="center"/>
              <w:rPr>
                <w:sz w:val="24"/>
                <w:szCs w:val="24"/>
              </w:rPr>
            </w:pPr>
            <w:r>
              <w:rPr>
                <w:sz w:val="24"/>
                <w:szCs w:val="24"/>
              </w:rPr>
              <w:t>42.51</w:t>
            </w:r>
            <w:r w:rsidR="00C2051F" w:rsidRPr="00EE58B0">
              <w:rPr>
                <w:sz w:val="24"/>
                <w:szCs w:val="24"/>
              </w:rPr>
              <w:t>%</w:t>
            </w:r>
            <w:r w:rsidR="00785A5C">
              <w:rPr>
                <w:sz w:val="24"/>
                <w:szCs w:val="24"/>
              </w:rPr>
              <w:t xml:space="preserve"> (£6439</w:t>
            </w:r>
            <w:r w:rsidR="00765412" w:rsidRPr="00EE58B0">
              <w:rPr>
                <w:sz w:val="24"/>
                <w:szCs w:val="24"/>
              </w:rPr>
              <w:t>.95)</w:t>
            </w:r>
          </w:p>
        </w:tc>
      </w:tr>
      <w:tr w:rsidR="00C2051F" w:rsidRPr="00EE58B0" w:rsidTr="00D11688">
        <w:trPr>
          <w:trHeight w:val="580"/>
        </w:trPr>
        <w:tc>
          <w:tcPr>
            <w:tcW w:w="3758" w:type="dxa"/>
          </w:tcPr>
          <w:p w:rsidR="00C2051F" w:rsidRPr="00EE58B0" w:rsidRDefault="00C2051F" w:rsidP="00D11688">
            <w:pPr>
              <w:pStyle w:val="TableParagraph"/>
              <w:spacing w:line="255" w:lineRule="exact"/>
              <w:ind w:left="18"/>
              <w:rPr>
                <w:sz w:val="24"/>
                <w:szCs w:val="24"/>
              </w:rPr>
            </w:pPr>
            <w:r w:rsidRPr="00EE58B0">
              <w:rPr>
                <w:color w:val="231F20"/>
                <w:sz w:val="24"/>
                <w:szCs w:val="24"/>
              </w:rPr>
              <w:t>School focus with clarity on intended</w:t>
            </w:r>
          </w:p>
          <w:p w:rsidR="00C2051F" w:rsidRPr="00EE58B0" w:rsidRDefault="00C2051F" w:rsidP="00D11688">
            <w:pPr>
              <w:pStyle w:val="TableParagraph"/>
              <w:spacing w:line="290" w:lineRule="exact"/>
              <w:ind w:left="18"/>
              <w:rPr>
                <w:sz w:val="24"/>
                <w:szCs w:val="24"/>
              </w:rPr>
            </w:pPr>
            <w:r w:rsidRPr="00EE58B0">
              <w:rPr>
                <w:b/>
                <w:color w:val="231F20"/>
                <w:sz w:val="24"/>
                <w:szCs w:val="24"/>
              </w:rPr>
              <w:t>impact on pupils</w:t>
            </w:r>
            <w:r w:rsidRPr="00EE58B0">
              <w:rPr>
                <w:color w:val="231F20"/>
                <w:sz w:val="24"/>
                <w:szCs w:val="24"/>
              </w:rPr>
              <w:t>:</w:t>
            </w:r>
          </w:p>
        </w:tc>
        <w:tc>
          <w:tcPr>
            <w:tcW w:w="3458" w:type="dxa"/>
          </w:tcPr>
          <w:p w:rsidR="00C2051F" w:rsidRPr="00EE58B0" w:rsidRDefault="00C2051F" w:rsidP="00D11688">
            <w:pPr>
              <w:pStyle w:val="TableParagraph"/>
              <w:spacing w:line="257" w:lineRule="exact"/>
              <w:ind w:left="18"/>
              <w:rPr>
                <w:sz w:val="24"/>
                <w:szCs w:val="24"/>
              </w:rPr>
            </w:pPr>
            <w:r w:rsidRPr="00EE58B0">
              <w:rPr>
                <w:color w:val="231F20"/>
                <w:sz w:val="24"/>
                <w:szCs w:val="24"/>
              </w:rPr>
              <w:t>Actions to achieve:</w:t>
            </w:r>
          </w:p>
        </w:tc>
        <w:tc>
          <w:tcPr>
            <w:tcW w:w="1663" w:type="dxa"/>
          </w:tcPr>
          <w:p w:rsidR="00C2051F" w:rsidRPr="00EE58B0" w:rsidRDefault="00C2051F" w:rsidP="00D11688">
            <w:pPr>
              <w:pStyle w:val="TableParagraph"/>
              <w:spacing w:line="255" w:lineRule="exact"/>
              <w:ind w:left="18"/>
              <w:rPr>
                <w:sz w:val="24"/>
                <w:szCs w:val="24"/>
              </w:rPr>
            </w:pPr>
            <w:r w:rsidRPr="00EE58B0">
              <w:rPr>
                <w:color w:val="231F20"/>
                <w:sz w:val="24"/>
                <w:szCs w:val="24"/>
              </w:rPr>
              <w:t>Funding</w:t>
            </w:r>
          </w:p>
          <w:p w:rsidR="00C2051F" w:rsidRPr="00EE58B0" w:rsidRDefault="00C2051F" w:rsidP="00D11688">
            <w:pPr>
              <w:pStyle w:val="TableParagraph"/>
              <w:spacing w:line="290" w:lineRule="exact"/>
              <w:ind w:left="18"/>
              <w:rPr>
                <w:sz w:val="24"/>
                <w:szCs w:val="24"/>
              </w:rPr>
            </w:pPr>
            <w:r w:rsidRPr="00EE58B0">
              <w:rPr>
                <w:color w:val="231F20"/>
                <w:sz w:val="24"/>
                <w:szCs w:val="24"/>
              </w:rPr>
              <w:t>allocated:</w:t>
            </w:r>
          </w:p>
        </w:tc>
        <w:tc>
          <w:tcPr>
            <w:tcW w:w="3423" w:type="dxa"/>
          </w:tcPr>
          <w:p w:rsidR="00C2051F" w:rsidRPr="00EE58B0" w:rsidRDefault="00C2051F" w:rsidP="00D11688">
            <w:pPr>
              <w:pStyle w:val="TableParagraph"/>
              <w:spacing w:line="257" w:lineRule="exact"/>
              <w:ind w:left="18"/>
              <w:rPr>
                <w:sz w:val="24"/>
                <w:szCs w:val="24"/>
              </w:rPr>
            </w:pPr>
            <w:r w:rsidRPr="00EE58B0">
              <w:rPr>
                <w:sz w:val="24"/>
                <w:szCs w:val="24"/>
              </w:rPr>
              <w:t>Evidence and impact:</w:t>
            </w:r>
          </w:p>
        </w:tc>
        <w:tc>
          <w:tcPr>
            <w:tcW w:w="3076" w:type="dxa"/>
          </w:tcPr>
          <w:p w:rsidR="00C2051F" w:rsidRPr="00EE58B0" w:rsidRDefault="00C2051F" w:rsidP="00D11688">
            <w:pPr>
              <w:pStyle w:val="TableParagraph"/>
              <w:spacing w:line="255" w:lineRule="exact"/>
              <w:ind w:left="18"/>
              <w:rPr>
                <w:sz w:val="24"/>
                <w:szCs w:val="24"/>
              </w:rPr>
            </w:pPr>
            <w:r w:rsidRPr="00EE58B0">
              <w:rPr>
                <w:sz w:val="24"/>
                <w:szCs w:val="24"/>
              </w:rPr>
              <w:t>Sustainability and suggested</w:t>
            </w:r>
          </w:p>
          <w:p w:rsidR="00C2051F" w:rsidRPr="00EE58B0" w:rsidRDefault="00C2051F" w:rsidP="00D11688">
            <w:pPr>
              <w:pStyle w:val="TableParagraph"/>
              <w:spacing w:line="290" w:lineRule="exact"/>
              <w:ind w:left="18"/>
              <w:rPr>
                <w:sz w:val="24"/>
                <w:szCs w:val="24"/>
              </w:rPr>
            </w:pPr>
            <w:r w:rsidRPr="00EE58B0">
              <w:rPr>
                <w:sz w:val="24"/>
                <w:szCs w:val="24"/>
              </w:rPr>
              <w:t>next steps:</w:t>
            </w:r>
          </w:p>
        </w:tc>
      </w:tr>
      <w:tr w:rsidR="00C2051F" w:rsidRPr="00EE58B0" w:rsidTr="00EE58B0">
        <w:trPr>
          <w:trHeight w:val="406"/>
        </w:trPr>
        <w:tc>
          <w:tcPr>
            <w:tcW w:w="3758" w:type="dxa"/>
          </w:tcPr>
          <w:p w:rsidR="00C2051F" w:rsidRPr="00EE58B0" w:rsidRDefault="00ED5627" w:rsidP="00ED5627">
            <w:pPr>
              <w:pStyle w:val="TableParagraph"/>
              <w:rPr>
                <w:rFonts w:ascii="Times New Roman"/>
                <w:sz w:val="24"/>
                <w:szCs w:val="24"/>
              </w:rPr>
            </w:pPr>
            <w:r w:rsidRPr="00EE58B0">
              <w:rPr>
                <w:rFonts w:ascii="Times New Roman"/>
                <w:sz w:val="24"/>
                <w:szCs w:val="24"/>
              </w:rPr>
              <w:t>To improve progress and enjoyment of PE lessons, one member of staff from each year group will attend an Outstanding PE course with the PE coordinator and feed back to their colleagues.</w:t>
            </w:r>
          </w:p>
          <w:p w:rsidR="001741B2" w:rsidRPr="00EE58B0" w:rsidRDefault="001741B2" w:rsidP="00ED5627">
            <w:pPr>
              <w:pStyle w:val="TableParagraph"/>
              <w:rPr>
                <w:rFonts w:ascii="Times New Roman"/>
                <w:sz w:val="24"/>
                <w:szCs w:val="24"/>
              </w:rPr>
            </w:pPr>
          </w:p>
          <w:p w:rsidR="001741B2" w:rsidRPr="00EE58B0" w:rsidRDefault="001741B2" w:rsidP="001741B2">
            <w:pPr>
              <w:pStyle w:val="TableParagraph"/>
              <w:rPr>
                <w:rFonts w:ascii="Times New Roman"/>
                <w:sz w:val="24"/>
                <w:szCs w:val="24"/>
              </w:rPr>
            </w:pPr>
            <w:r w:rsidRPr="00EE58B0">
              <w:rPr>
                <w:rFonts w:ascii="Times New Roman"/>
                <w:sz w:val="24"/>
                <w:szCs w:val="24"/>
              </w:rPr>
              <w:t xml:space="preserve">A new planning and assessment system </w:t>
            </w:r>
            <w:r w:rsidR="00D546A9" w:rsidRPr="00EE58B0">
              <w:rPr>
                <w:rFonts w:ascii="Times New Roman"/>
                <w:sz w:val="24"/>
                <w:szCs w:val="24"/>
              </w:rPr>
              <w:t>(</w:t>
            </w:r>
            <w:proofErr w:type="spellStart"/>
            <w:r w:rsidR="00D546A9" w:rsidRPr="00EE58B0">
              <w:rPr>
                <w:rFonts w:ascii="Times New Roman"/>
                <w:sz w:val="24"/>
                <w:szCs w:val="24"/>
              </w:rPr>
              <w:t>iPEP</w:t>
            </w:r>
            <w:proofErr w:type="spellEnd"/>
            <w:r w:rsidR="00D546A9" w:rsidRPr="00EE58B0">
              <w:rPr>
                <w:rFonts w:ascii="Times New Roman"/>
                <w:sz w:val="24"/>
                <w:szCs w:val="24"/>
              </w:rPr>
              <w:t xml:space="preserve">) </w:t>
            </w:r>
            <w:r w:rsidRPr="00EE58B0">
              <w:rPr>
                <w:rFonts w:ascii="Times New Roman"/>
                <w:sz w:val="24"/>
                <w:szCs w:val="24"/>
              </w:rPr>
              <w:t>will also be implemented in Spring 1which more clearly outlines differentiated activities than</w:t>
            </w:r>
            <w:r w:rsidR="00EE58B0">
              <w:rPr>
                <w:rFonts w:ascii="Times New Roman"/>
                <w:sz w:val="24"/>
                <w:szCs w:val="24"/>
              </w:rPr>
              <w:t xml:space="preserve"> our current planning does and </w:t>
            </w:r>
            <w:r w:rsidRPr="00EE58B0">
              <w:rPr>
                <w:rFonts w:ascii="Times New Roman"/>
                <w:sz w:val="24"/>
                <w:szCs w:val="24"/>
              </w:rPr>
              <w:t xml:space="preserve">is supported with images and videos to enable less confident staff to </w:t>
            </w:r>
            <w:r w:rsidR="00D546A9" w:rsidRPr="00EE58B0">
              <w:rPr>
                <w:rFonts w:ascii="Times New Roman"/>
                <w:sz w:val="24"/>
                <w:szCs w:val="24"/>
              </w:rPr>
              <w:t>more easily follow the plans and lesson ideas. Assessing pupils against set objectives will also give our pupils a clearer idea of how they are doing and allow staff to tailor next steps.</w:t>
            </w:r>
          </w:p>
          <w:p w:rsidR="00124796" w:rsidRPr="00EE58B0" w:rsidRDefault="00124796" w:rsidP="001741B2">
            <w:pPr>
              <w:pStyle w:val="TableParagraph"/>
              <w:rPr>
                <w:rFonts w:ascii="Times New Roman"/>
                <w:sz w:val="24"/>
                <w:szCs w:val="24"/>
              </w:rPr>
            </w:pPr>
          </w:p>
          <w:p w:rsidR="00124796" w:rsidRPr="00EE58B0" w:rsidRDefault="00124796" w:rsidP="001741B2">
            <w:pPr>
              <w:pStyle w:val="TableParagraph"/>
              <w:rPr>
                <w:rFonts w:ascii="Times New Roman"/>
                <w:sz w:val="24"/>
                <w:szCs w:val="24"/>
              </w:rPr>
            </w:pPr>
            <w:r w:rsidRPr="00EE58B0">
              <w:rPr>
                <w:rFonts w:ascii="Times New Roman"/>
                <w:sz w:val="24"/>
                <w:szCs w:val="24"/>
              </w:rPr>
              <w:t>New storage cupboards installed in the hall to enable staff to easily locate and access a wide range of quality resources held in school.</w:t>
            </w:r>
            <w:r w:rsidR="00B75DFC" w:rsidRPr="00EE58B0">
              <w:rPr>
                <w:rFonts w:ascii="Times New Roman"/>
                <w:sz w:val="24"/>
                <w:szCs w:val="24"/>
              </w:rPr>
              <w:t xml:space="preserve"> Electric pump purchased for easy use and to ensure equipment is maintained and available when needed.</w:t>
            </w:r>
          </w:p>
          <w:p w:rsidR="003A56BD" w:rsidRPr="00EE58B0" w:rsidRDefault="003A56BD" w:rsidP="001741B2">
            <w:pPr>
              <w:pStyle w:val="TableParagraph"/>
              <w:rPr>
                <w:rFonts w:ascii="Times New Roman"/>
                <w:sz w:val="24"/>
                <w:szCs w:val="24"/>
              </w:rPr>
            </w:pPr>
          </w:p>
          <w:p w:rsidR="00522A5F" w:rsidRDefault="00522A5F" w:rsidP="001741B2">
            <w:pPr>
              <w:pStyle w:val="TableParagraph"/>
              <w:rPr>
                <w:rFonts w:ascii="Times New Roman"/>
                <w:sz w:val="24"/>
                <w:szCs w:val="24"/>
              </w:rPr>
            </w:pPr>
          </w:p>
          <w:p w:rsidR="00522A5F" w:rsidRDefault="00522A5F" w:rsidP="001741B2">
            <w:pPr>
              <w:pStyle w:val="TableParagraph"/>
              <w:rPr>
                <w:rFonts w:ascii="Times New Roman"/>
                <w:sz w:val="24"/>
                <w:szCs w:val="24"/>
              </w:rPr>
            </w:pPr>
          </w:p>
          <w:p w:rsidR="003A56BD" w:rsidRPr="00EE58B0" w:rsidRDefault="003A56BD" w:rsidP="001741B2">
            <w:pPr>
              <w:pStyle w:val="TableParagraph"/>
              <w:rPr>
                <w:rFonts w:ascii="Times New Roman"/>
                <w:sz w:val="24"/>
                <w:szCs w:val="24"/>
              </w:rPr>
            </w:pPr>
            <w:r w:rsidRPr="00EE58B0">
              <w:rPr>
                <w:rFonts w:ascii="Times New Roman"/>
                <w:sz w:val="24"/>
                <w:szCs w:val="24"/>
              </w:rPr>
              <w:t>Release of PE Coordinator to attend PLT meetings 3 x per year.</w:t>
            </w:r>
          </w:p>
        </w:tc>
        <w:tc>
          <w:tcPr>
            <w:tcW w:w="3458" w:type="dxa"/>
          </w:tcPr>
          <w:p w:rsidR="00C2051F" w:rsidRPr="00EE58B0" w:rsidRDefault="00050D7E" w:rsidP="00D11688">
            <w:pPr>
              <w:pStyle w:val="TableParagraph"/>
              <w:rPr>
                <w:rFonts w:ascii="Times New Roman"/>
                <w:sz w:val="24"/>
                <w:szCs w:val="24"/>
              </w:rPr>
            </w:pPr>
            <w:r w:rsidRPr="00EE58B0">
              <w:rPr>
                <w:rFonts w:ascii="Times New Roman"/>
                <w:sz w:val="24"/>
                <w:szCs w:val="24"/>
              </w:rPr>
              <w:t>Book staff on to course in Autumn 1. Supply cover required.</w:t>
            </w:r>
          </w:p>
          <w:p w:rsidR="00050D7E" w:rsidRPr="00EE58B0" w:rsidRDefault="00050D7E" w:rsidP="00D11688">
            <w:pPr>
              <w:pStyle w:val="TableParagraph"/>
              <w:rPr>
                <w:rFonts w:ascii="Times New Roman"/>
                <w:sz w:val="24"/>
                <w:szCs w:val="24"/>
              </w:rPr>
            </w:pPr>
          </w:p>
          <w:p w:rsidR="00050D7E" w:rsidRPr="00EE58B0" w:rsidRDefault="00050D7E" w:rsidP="00D11688">
            <w:pPr>
              <w:pStyle w:val="TableParagraph"/>
              <w:rPr>
                <w:rFonts w:ascii="Times New Roman"/>
                <w:sz w:val="24"/>
                <w:szCs w:val="24"/>
              </w:rPr>
            </w:pPr>
          </w:p>
          <w:p w:rsidR="00050D7E" w:rsidRPr="00EE58B0" w:rsidRDefault="00050D7E" w:rsidP="00D11688">
            <w:pPr>
              <w:pStyle w:val="TableParagraph"/>
              <w:rPr>
                <w:rFonts w:ascii="Times New Roman"/>
                <w:sz w:val="24"/>
                <w:szCs w:val="24"/>
              </w:rPr>
            </w:pPr>
          </w:p>
          <w:p w:rsidR="00050D7E" w:rsidRPr="00EE58B0" w:rsidRDefault="00050D7E" w:rsidP="00D11688">
            <w:pPr>
              <w:pStyle w:val="TableParagraph"/>
              <w:rPr>
                <w:rFonts w:ascii="Times New Roman"/>
                <w:sz w:val="24"/>
                <w:szCs w:val="24"/>
              </w:rPr>
            </w:pPr>
          </w:p>
          <w:p w:rsidR="00050D7E" w:rsidRPr="00EE58B0" w:rsidRDefault="00050D7E" w:rsidP="00D11688">
            <w:pPr>
              <w:pStyle w:val="TableParagraph"/>
              <w:rPr>
                <w:rFonts w:ascii="Times New Roman"/>
                <w:sz w:val="24"/>
                <w:szCs w:val="24"/>
              </w:rPr>
            </w:pPr>
          </w:p>
          <w:p w:rsidR="00050D7E" w:rsidRPr="00EE58B0" w:rsidRDefault="00050D7E" w:rsidP="00D11688">
            <w:pPr>
              <w:pStyle w:val="TableParagraph"/>
              <w:rPr>
                <w:rFonts w:ascii="Times New Roman"/>
                <w:sz w:val="24"/>
                <w:szCs w:val="24"/>
              </w:rPr>
            </w:pPr>
            <w:r w:rsidRPr="00EE58B0">
              <w:rPr>
                <w:rFonts w:ascii="Times New Roman"/>
                <w:sz w:val="24"/>
                <w:szCs w:val="24"/>
              </w:rPr>
              <w:t>Demo/trial to be shown to coordinator via phone call.</w:t>
            </w:r>
          </w:p>
          <w:p w:rsidR="00050D7E" w:rsidRPr="00EE58B0" w:rsidRDefault="00050D7E" w:rsidP="00D11688">
            <w:pPr>
              <w:pStyle w:val="TableParagraph"/>
              <w:rPr>
                <w:rFonts w:ascii="Times New Roman"/>
                <w:sz w:val="24"/>
                <w:szCs w:val="24"/>
              </w:rPr>
            </w:pPr>
            <w:r w:rsidRPr="00EE58B0">
              <w:rPr>
                <w:rFonts w:ascii="Times New Roman"/>
                <w:sz w:val="24"/>
                <w:szCs w:val="24"/>
              </w:rPr>
              <w:t>Book staff meeting time to relay this to staff.</w:t>
            </w:r>
          </w:p>
          <w:p w:rsidR="00050D7E" w:rsidRPr="00EE58B0" w:rsidRDefault="00050D7E" w:rsidP="00D11688">
            <w:pPr>
              <w:pStyle w:val="TableParagraph"/>
              <w:rPr>
                <w:rFonts w:ascii="Times New Roman"/>
                <w:sz w:val="24"/>
                <w:szCs w:val="24"/>
              </w:rPr>
            </w:pPr>
            <w:r w:rsidRPr="00EE58B0">
              <w:rPr>
                <w:rFonts w:ascii="Times New Roman"/>
                <w:sz w:val="24"/>
                <w:szCs w:val="24"/>
              </w:rPr>
              <w:t>Planning to be done by PE coordinator (drag and drop style) ready for teachers to access their own set of plans.</w:t>
            </w:r>
          </w:p>
          <w:p w:rsidR="00124796" w:rsidRPr="00EE58B0" w:rsidRDefault="00124796" w:rsidP="00D11688">
            <w:pPr>
              <w:pStyle w:val="TableParagraph"/>
              <w:rPr>
                <w:rFonts w:ascii="Times New Roman"/>
                <w:sz w:val="24"/>
                <w:szCs w:val="24"/>
              </w:rPr>
            </w:pPr>
          </w:p>
          <w:p w:rsidR="00124796" w:rsidRPr="00EE58B0" w:rsidRDefault="00124796" w:rsidP="00D11688">
            <w:pPr>
              <w:pStyle w:val="TableParagraph"/>
              <w:rPr>
                <w:rFonts w:ascii="Times New Roman"/>
                <w:sz w:val="24"/>
                <w:szCs w:val="24"/>
              </w:rPr>
            </w:pPr>
          </w:p>
          <w:p w:rsidR="00124796" w:rsidRPr="00EE58B0" w:rsidRDefault="00124796" w:rsidP="00D11688">
            <w:pPr>
              <w:pStyle w:val="TableParagraph"/>
              <w:rPr>
                <w:rFonts w:ascii="Times New Roman"/>
                <w:sz w:val="24"/>
                <w:szCs w:val="24"/>
              </w:rPr>
            </w:pPr>
          </w:p>
          <w:p w:rsidR="00124796" w:rsidRPr="00EE58B0" w:rsidRDefault="00124796" w:rsidP="00D11688">
            <w:pPr>
              <w:pStyle w:val="TableParagraph"/>
              <w:rPr>
                <w:rFonts w:ascii="Times New Roman"/>
                <w:sz w:val="24"/>
                <w:szCs w:val="24"/>
              </w:rPr>
            </w:pPr>
          </w:p>
          <w:p w:rsidR="00124796" w:rsidRPr="00EE58B0" w:rsidRDefault="00124796" w:rsidP="00D11688">
            <w:pPr>
              <w:pStyle w:val="TableParagraph"/>
              <w:rPr>
                <w:rFonts w:ascii="Times New Roman"/>
                <w:sz w:val="24"/>
                <w:szCs w:val="24"/>
              </w:rPr>
            </w:pPr>
          </w:p>
          <w:p w:rsidR="00124796" w:rsidRPr="00EE58B0" w:rsidRDefault="00124796" w:rsidP="00D11688">
            <w:pPr>
              <w:pStyle w:val="TableParagraph"/>
              <w:rPr>
                <w:rFonts w:ascii="Times New Roman"/>
                <w:sz w:val="24"/>
                <w:szCs w:val="24"/>
              </w:rPr>
            </w:pPr>
            <w:r w:rsidRPr="00EE58B0">
              <w:rPr>
                <w:rFonts w:ascii="Times New Roman"/>
                <w:sz w:val="24"/>
                <w:szCs w:val="24"/>
              </w:rPr>
              <w:t>Cupboards installed during October half term.</w:t>
            </w:r>
          </w:p>
          <w:p w:rsidR="003A56BD" w:rsidRPr="00EE58B0" w:rsidRDefault="003A56BD" w:rsidP="00D11688">
            <w:pPr>
              <w:pStyle w:val="TableParagraph"/>
              <w:rPr>
                <w:rFonts w:ascii="Times New Roman"/>
                <w:sz w:val="24"/>
                <w:szCs w:val="24"/>
              </w:rPr>
            </w:pPr>
          </w:p>
          <w:p w:rsidR="003A56BD" w:rsidRPr="00EE58B0" w:rsidRDefault="003A56BD" w:rsidP="00D11688">
            <w:pPr>
              <w:pStyle w:val="TableParagraph"/>
              <w:rPr>
                <w:rFonts w:ascii="Times New Roman"/>
                <w:sz w:val="24"/>
                <w:szCs w:val="24"/>
              </w:rPr>
            </w:pPr>
          </w:p>
          <w:p w:rsidR="003A56BD" w:rsidRPr="00EE58B0" w:rsidRDefault="003A56BD" w:rsidP="00D11688">
            <w:pPr>
              <w:pStyle w:val="TableParagraph"/>
              <w:rPr>
                <w:rFonts w:ascii="Times New Roman"/>
                <w:sz w:val="24"/>
                <w:szCs w:val="24"/>
              </w:rPr>
            </w:pPr>
          </w:p>
          <w:p w:rsidR="003A56BD" w:rsidRPr="00EE58B0" w:rsidRDefault="003A56BD" w:rsidP="00D11688">
            <w:pPr>
              <w:pStyle w:val="TableParagraph"/>
              <w:rPr>
                <w:rFonts w:ascii="Times New Roman"/>
                <w:sz w:val="24"/>
                <w:szCs w:val="24"/>
              </w:rPr>
            </w:pPr>
          </w:p>
          <w:p w:rsidR="003A56BD" w:rsidRPr="00EE58B0" w:rsidRDefault="003A56BD" w:rsidP="00D11688">
            <w:pPr>
              <w:pStyle w:val="TableParagraph"/>
              <w:rPr>
                <w:rFonts w:ascii="Times New Roman"/>
                <w:sz w:val="24"/>
                <w:szCs w:val="24"/>
              </w:rPr>
            </w:pPr>
          </w:p>
          <w:p w:rsidR="003A56BD" w:rsidRPr="00EE58B0" w:rsidRDefault="003A56BD" w:rsidP="00D11688">
            <w:pPr>
              <w:pStyle w:val="TableParagraph"/>
              <w:rPr>
                <w:rFonts w:ascii="Times New Roman"/>
                <w:sz w:val="24"/>
                <w:szCs w:val="24"/>
              </w:rPr>
            </w:pPr>
          </w:p>
          <w:p w:rsidR="00522A5F" w:rsidRDefault="00522A5F" w:rsidP="00D11688">
            <w:pPr>
              <w:pStyle w:val="TableParagraph"/>
              <w:rPr>
                <w:rFonts w:ascii="Times New Roman"/>
                <w:sz w:val="24"/>
                <w:szCs w:val="24"/>
              </w:rPr>
            </w:pPr>
          </w:p>
          <w:p w:rsidR="00522A5F" w:rsidRDefault="00522A5F" w:rsidP="00D11688">
            <w:pPr>
              <w:pStyle w:val="TableParagraph"/>
              <w:rPr>
                <w:rFonts w:ascii="Times New Roman"/>
                <w:sz w:val="24"/>
                <w:szCs w:val="24"/>
              </w:rPr>
            </w:pPr>
          </w:p>
          <w:p w:rsidR="003A56BD" w:rsidRPr="00EE58B0" w:rsidRDefault="003A56BD" w:rsidP="00D11688">
            <w:pPr>
              <w:pStyle w:val="TableParagraph"/>
              <w:rPr>
                <w:rFonts w:ascii="Times New Roman"/>
                <w:sz w:val="24"/>
                <w:szCs w:val="24"/>
              </w:rPr>
            </w:pPr>
            <w:r w:rsidRPr="00EE58B0">
              <w:rPr>
                <w:rFonts w:ascii="Times New Roman"/>
                <w:sz w:val="24"/>
                <w:szCs w:val="24"/>
              </w:rPr>
              <w:t>Dates of meetings included in partnership affiliation package.</w:t>
            </w:r>
          </w:p>
        </w:tc>
        <w:tc>
          <w:tcPr>
            <w:tcW w:w="1663" w:type="dxa"/>
          </w:tcPr>
          <w:p w:rsidR="00765412" w:rsidRPr="00EE58B0" w:rsidRDefault="001C5997" w:rsidP="00765412">
            <w:pPr>
              <w:pStyle w:val="TableParagraph"/>
              <w:rPr>
                <w:rFonts w:asciiTheme="minorHAnsi" w:hAnsiTheme="minorHAnsi" w:cstheme="minorHAnsi"/>
                <w:sz w:val="24"/>
                <w:szCs w:val="24"/>
              </w:rPr>
            </w:pPr>
            <w:r w:rsidRPr="00EE58B0">
              <w:rPr>
                <w:rFonts w:asciiTheme="minorHAnsi" w:hAnsiTheme="minorHAnsi" w:cstheme="minorHAnsi"/>
                <w:sz w:val="24"/>
                <w:szCs w:val="24"/>
              </w:rPr>
              <w:t>SILVER ESSP package-£1596</w:t>
            </w:r>
          </w:p>
          <w:p w:rsidR="00050D7E" w:rsidRPr="00EE58B0" w:rsidRDefault="00050D7E" w:rsidP="00D11688">
            <w:pPr>
              <w:pStyle w:val="TableParagraph"/>
              <w:rPr>
                <w:rFonts w:ascii="Times New Roman"/>
                <w:sz w:val="24"/>
                <w:szCs w:val="24"/>
              </w:rPr>
            </w:pPr>
            <w:r w:rsidRPr="00EE58B0">
              <w:rPr>
                <w:rFonts w:ascii="Times New Roman"/>
                <w:sz w:val="24"/>
                <w:szCs w:val="24"/>
              </w:rPr>
              <w:t>Supply-</w:t>
            </w:r>
            <w:r w:rsidR="00124796" w:rsidRPr="00EE58B0">
              <w:rPr>
                <w:rFonts w:ascii="Times New Roman"/>
                <w:sz w:val="24"/>
                <w:szCs w:val="24"/>
              </w:rPr>
              <w:t xml:space="preserve">4 x half day, </w:t>
            </w:r>
            <w:r w:rsidR="00124796" w:rsidRPr="00EE58B0">
              <w:rPr>
                <w:rFonts w:ascii="Times New Roman"/>
                <w:sz w:val="24"/>
                <w:szCs w:val="24"/>
              </w:rPr>
              <w:t>£</w:t>
            </w:r>
            <w:r w:rsidR="001C5997" w:rsidRPr="00EE58B0">
              <w:rPr>
                <w:rFonts w:ascii="Times New Roman"/>
                <w:sz w:val="24"/>
                <w:szCs w:val="24"/>
              </w:rPr>
              <w:t>380.</w:t>
            </w:r>
          </w:p>
          <w:p w:rsidR="00D546A9" w:rsidRPr="00EE58B0" w:rsidRDefault="00D546A9" w:rsidP="00D11688">
            <w:pPr>
              <w:pStyle w:val="TableParagraph"/>
              <w:rPr>
                <w:rFonts w:ascii="Times New Roman"/>
                <w:sz w:val="24"/>
                <w:szCs w:val="24"/>
              </w:rPr>
            </w:pPr>
          </w:p>
          <w:p w:rsidR="00D546A9" w:rsidRPr="00EE58B0" w:rsidRDefault="00D546A9" w:rsidP="00D11688">
            <w:pPr>
              <w:pStyle w:val="TableParagraph"/>
              <w:rPr>
                <w:rFonts w:ascii="Times New Roman"/>
                <w:sz w:val="24"/>
                <w:szCs w:val="24"/>
              </w:rPr>
            </w:pPr>
          </w:p>
          <w:p w:rsidR="005322A9" w:rsidRPr="00EE58B0" w:rsidRDefault="005322A9" w:rsidP="00D11688">
            <w:pPr>
              <w:pStyle w:val="TableParagraph"/>
              <w:rPr>
                <w:rFonts w:ascii="Times New Roman"/>
                <w:sz w:val="24"/>
                <w:szCs w:val="24"/>
              </w:rPr>
            </w:pPr>
          </w:p>
          <w:p w:rsidR="00D546A9" w:rsidRPr="00EE58B0" w:rsidRDefault="00D546A9" w:rsidP="00D11688">
            <w:pPr>
              <w:pStyle w:val="TableParagraph"/>
              <w:rPr>
                <w:rFonts w:ascii="Times New Roman"/>
                <w:sz w:val="24"/>
                <w:szCs w:val="24"/>
              </w:rPr>
            </w:pPr>
            <w:r w:rsidRPr="00EE58B0">
              <w:rPr>
                <w:rFonts w:ascii="Times New Roman"/>
                <w:sz w:val="24"/>
                <w:szCs w:val="24"/>
              </w:rPr>
              <w:t>£</w:t>
            </w:r>
            <w:r w:rsidRPr="00EE58B0">
              <w:rPr>
                <w:rFonts w:ascii="Times New Roman"/>
                <w:sz w:val="24"/>
                <w:szCs w:val="24"/>
              </w:rPr>
              <w:t>695 per year</w:t>
            </w:r>
          </w:p>
          <w:p w:rsidR="00124796" w:rsidRPr="00EE58B0" w:rsidRDefault="00124796" w:rsidP="00D11688">
            <w:pPr>
              <w:pStyle w:val="TableParagraph"/>
              <w:rPr>
                <w:rFonts w:ascii="Times New Roman"/>
                <w:sz w:val="24"/>
                <w:szCs w:val="24"/>
              </w:rPr>
            </w:pPr>
          </w:p>
          <w:p w:rsidR="00124796" w:rsidRPr="00EE58B0" w:rsidRDefault="00124796" w:rsidP="00D11688">
            <w:pPr>
              <w:pStyle w:val="TableParagraph"/>
              <w:rPr>
                <w:rFonts w:ascii="Times New Roman"/>
                <w:sz w:val="24"/>
                <w:szCs w:val="24"/>
              </w:rPr>
            </w:pPr>
          </w:p>
          <w:p w:rsidR="00124796" w:rsidRPr="00EE58B0" w:rsidRDefault="00124796" w:rsidP="00D11688">
            <w:pPr>
              <w:pStyle w:val="TableParagraph"/>
              <w:rPr>
                <w:rFonts w:ascii="Times New Roman"/>
                <w:sz w:val="24"/>
                <w:szCs w:val="24"/>
              </w:rPr>
            </w:pPr>
          </w:p>
          <w:p w:rsidR="00124796" w:rsidRPr="00EE58B0" w:rsidRDefault="00124796" w:rsidP="00D11688">
            <w:pPr>
              <w:pStyle w:val="TableParagraph"/>
              <w:rPr>
                <w:rFonts w:ascii="Times New Roman"/>
                <w:sz w:val="24"/>
                <w:szCs w:val="24"/>
              </w:rPr>
            </w:pPr>
          </w:p>
          <w:p w:rsidR="00124796" w:rsidRPr="00EE58B0" w:rsidRDefault="00124796" w:rsidP="00D11688">
            <w:pPr>
              <w:pStyle w:val="TableParagraph"/>
              <w:rPr>
                <w:rFonts w:ascii="Times New Roman"/>
                <w:sz w:val="24"/>
                <w:szCs w:val="24"/>
              </w:rPr>
            </w:pPr>
          </w:p>
          <w:p w:rsidR="00124796" w:rsidRPr="00EE58B0" w:rsidRDefault="00124796" w:rsidP="00D11688">
            <w:pPr>
              <w:pStyle w:val="TableParagraph"/>
              <w:rPr>
                <w:rFonts w:ascii="Times New Roman"/>
                <w:sz w:val="24"/>
                <w:szCs w:val="24"/>
              </w:rPr>
            </w:pPr>
          </w:p>
          <w:p w:rsidR="00124796" w:rsidRPr="00EE58B0" w:rsidRDefault="00124796" w:rsidP="00D11688">
            <w:pPr>
              <w:pStyle w:val="TableParagraph"/>
              <w:rPr>
                <w:rFonts w:ascii="Times New Roman"/>
                <w:sz w:val="24"/>
                <w:szCs w:val="24"/>
              </w:rPr>
            </w:pPr>
          </w:p>
          <w:p w:rsidR="00124796" w:rsidRPr="00EE58B0" w:rsidRDefault="00124796" w:rsidP="00D11688">
            <w:pPr>
              <w:pStyle w:val="TableParagraph"/>
              <w:rPr>
                <w:rFonts w:ascii="Times New Roman"/>
                <w:sz w:val="24"/>
                <w:szCs w:val="24"/>
              </w:rPr>
            </w:pPr>
          </w:p>
          <w:p w:rsidR="00124796" w:rsidRPr="00EE58B0" w:rsidRDefault="00124796" w:rsidP="00D11688">
            <w:pPr>
              <w:pStyle w:val="TableParagraph"/>
              <w:rPr>
                <w:rFonts w:ascii="Times New Roman"/>
                <w:sz w:val="24"/>
                <w:szCs w:val="24"/>
              </w:rPr>
            </w:pPr>
          </w:p>
          <w:p w:rsidR="00124796" w:rsidRPr="00EE58B0" w:rsidRDefault="00124796" w:rsidP="00D11688">
            <w:pPr>
              <w:pStyle w:val="TableParagraph"/>
              <w:rPr>
                <w:rFonts w:ascii="Times New Roman"/>
                <w:sz w:val="24"/>
                <w:szCs w:val="24"/>
              </w:rPr>
            </w:pPr>
          </w:p>
          <w:p w:rsidR="00124796" w:rsidRPr="00EE58B0" w:rsidRDefault="00124796" w:rsidP="00D11688">
            <w:pPr>
              <w:pStyle w:val="TableParagraph"/>
              <w:rPr>
                <w:rFonts w:ascii="Times New Roman"/>
                <w:sz w:val="24"/>
                <w:szCs w:val="24"/>
              </w:rPr>
            </w:pPr>
          </w:p>
          <w:p w:rsidR="00124796" w:rsidRPr="00EE58B0" w:rsidRDefault="00124796" w:rsidP="00D11688">
            <w:pPr>
              <w:pStyle w:val="TableParagraph"/>
              <w:rPr>
                <w:rFonts w:ascii="Times New Roman"/>
                <w:sz w:val="24"/>
                <w:szCs w:val="24"/>
              </w:rPr>
            </w:pPr>
          </w:p>
          <w:p w:rsidR="00124796" w:rsidRPr="00EE58B0" w:rsidRDefault="00B75DFC" w:rsidP="00D11688">
            <w:pPr>
              <w:pStyle w:val="TableParagraph"/>
              <w:rPr>
                <w:rFonts w:ascii="Times New Roman"/>
                <w:sz w:val="24"/>
                <w:szCs w:val="24"/>
              </w:rPr>
            </w:pPr>
            <w:r w:rsidRPr="00EE58B0">
              <w:rPr>
                <w:rFonts w:ascii="Times New Roman"/>
                <w:sz w:val="24"/>
                <w:szCs w:val="24"/>
              </w:rPr>
              <w:t>Cupboards-</w:t>
            </w:r>
            <w:r w:rsidR="00124796" w:rsidRPr="00EE58B0">
              <w:rPr>
                <w:rFonts w:ascii="Times New Roman"/>
                <w:sz w:val="24"/>
                <w:szCs w:val="24"/>
              </w:rPr>
              <w:t>£</w:t>
            </w:r>
            <w:r w:rsidR="00124796" w:rsidRPr="00EE58B0">
              <w:rPr>
                <w:rFonts w:ascii="Times New Roman"/>
                <w:sz w:val="24"/>
                <w:szCs w:val="24"/>
              </w:rPr>
              <w:t>3400</w:t>
            </w:r>
          </w:p>
          <w:p w:rsidR="00B75DFC" w:rsidRPr="00EE58B0" w:rsidRDefault="00B75DFC" w:rsidP="00D11688">
            <w:pPr>
              <w:pStyle w:val="TableParagraph"/>
              <w:rPr>
                <w:rFonts w:ascii="Times New Roman"/>
                <w:sz w:val="24"/>
                <w:szCs w:val="24"/>
              </w:rPr>
            </w:pPr>
            <w:r w:rsidRPr="00EE58B0">
              <w:rPr>
                <w:rFonts w:ascii="Times New Roman"/>
                <w:sz w:val="24"/>
                <w:szCs w:val="24"/>
              </w:rPr>
              <w:t>Pump-</w:t>
            </w:r>
            <w:r w:rsidRPr="00EE58B0">
              <w:rPr>
                <w:rFonts w:ascii="Times New Roman"/>
                <w:sz w:val="24"/>
                <w:szCs w:val="24"/>
              </w:rPr>
              <w:t>£</w:t>
            </w:r>
            <w:r w:rsidRPr="00EE58B0">
              <w:rPr>
                <w:rFonts w:ascii="Times New Roman"/>
                <w:sz w:val="24"/>
                <w:szCs w:val="24"/>
              </w:rPr>
              <w:t>74.95</w:t>
            </w:r>
          </w:p>
          <w:p w:rsidR="001C5997" w:rsidRPr="00EE58B0" w:rsidRDefault="001C5997" w:rsidP="00D11688">
            <w:pPr>
              <w:pStyle w:val="TableParagraph"/>
              <w:rPr>
                <w:rFonts w:ascii="Times New Roman"/>
                <w:sz w:val="24"/>
                <w:szCs w:val="24"/>
              </w:rPr>
            </w:pPr>
            <w:r w:rsidRPr="00EE58B0">
              <w:rPr>
                <w:rFonts w:ascii="Times New Roman"/>
                <w:sz w:val="24"/>
                <w:szCs w:val="24"/>
              </w:rPr>
              <w:t xml:space="preserve">12 </w:t>
            </w:r>
            <w:proofErr w:type="gramStart"/>
            <w:r w:rsidRPr="00EE58B0">
              <w:rPr>
                <w:rFonts w:ascii="Times New Roman"/>
                <w:sz w:val="24"/>
                <w:szCs w:val="24"/>
              </w:rPr>
              <w:t>metal</w:t>
            </w:r>
            <w:proofErr w:type="gramEnd"/>
            <w:r w:rsidRPr="00EE58B0">
              <w:rPr>
                <w:rFonts w:ascii="Times New Roman"/>
                <w:sz w:val="24"/>
                <w:szCs w:val="24"/>
              </w:rPr>
              <w:t xml:space="preserve"> whistles-</w:t>
            </w:r>
            <w:r w:rsidRPr="00EE58B0">
              <w:rPr>
                <w:rFonts w:ascii="Times New Roman"/>
                <w:sz w:val="24"/>
                <w:szCs w:val="24"/>
              </w:rPr>
              <w:t>£</w:t>
            </w:r>
            <w:r w:rsidRPr="00EE58B0">
              <w:rPr>
                <w:rFonts w:ascii="Times New Roman"/>
                <w:sz w:val="24"/>
                <w:szCs w:val="24"/>
              </w:rPr>
              <w:t>9</w:t>
            </w:r>
          </w:p>
          <w:p w:rsidR="003A56BD" w:rsidRPr="00EE58B0" w:rsidRDefault="003A56BD" w:rsidP="00D11688">
            <w:pPr>
              <w:pStyle w:val="TableParagraph"/>
              <w:rPr>
                <w:rFonts w:ascii="Times New Roman"/>
                <w:sz w:val="24"/>
                <w:szCs w:val="24"/>
              </w:rPr>
            </w:pPr>
          </w:p>
          <w:p w:rsidR="003A56BD" w:rsidRPr="00EE58B0" w:rsidRDefault="003A56BD" w:rsidP="00D11688">
            <w:pPr>
              <w:pStyle w:val="TableParagraph"/>
              <w:rPr>
                <w:rFonts w:ascii="Times New Roman"/>
                <w:sz w:val="24"/>
                <w:szCs w:val="24"/>
              </w:rPr>
            </w:pPr>
          </w:p>
          <w:p w:rsidR="00522A5F" w:rsidRDefault="00522A5F" w:rsidP="00D11688">
            <w:pPr>
              <w:pStyle w:val="TableParagraph"/>
              <w:rPr>
                <w:rFonts w:ascii="Times New Roman"/>
                <w:sz w:val="24"/>
                <w:szCs w:val="24"/>
              </w:rPr>
            </w:pPr>
          </w:p>
          <w:p w:rsidR="00522A5F" w:rsidRDefault="00522A5F" w:rsidP="00D11688">
            <w:pPr>
              <w:pStyle w:val="TableParagraph"/>
              <w:rPr>
                <w:rFonts w:ascii="Times New Roman"/>
                <w:sz w:val="24"/>
                <w:szCs w:val="24"/>
              </w:rPr>
            </w:pPr>
          </w:p>
          <w:p w:rsidR="00522A5F" w:rsidRDefault="00522A5F" w:rsidP="00D11688">
            <w:pPr>
              <w:pStyle w:val="TableParagraph"/>
              <w:rPr>
                <w:rFonts w:ascii="Times New Roman"/>
                <w:sz w:val="24"/>
                <w:szCs w:val="24"/>
              </w:rPr>
            </w:pPr>
          </w:p>
          <w:p w:rsidR="003A56BD" w:rsidRPr="00EE58B0" w:rsidRDefault="003A56BD" w:rsidP="00D11688">
            <w:pPr>
              <w:pStyle w:val="TableParagraph"/>
              <w:rPr>
                <w:rFonts w:ascii="Times New Roman"/>
                <w:sz w:val="24"/>
                <w:szCs w:val="24"/>
              </w:rPr>
            </w:pPr>
            <w:r w:rsidRPr="00EE58B0">
              <w:rPr>
                <w:rFonts w:ascii="Times New Roman"/>
                <w:sz w:val="24"/>
                <w:szCs w:val="24"/>
              </w:rPr>
              <w:t>Supply-</w:t>
            </w:r>
            <w:r w:rsidRPr="00EE58B0">
              <w:rPr>
                <w:rFonts w:ascii="Times New Roman"/>
                <w:sz w:val="24"/>
                <w:szCs w:val="24"/>
              </w:rPr>
              <w:t>£</w:t>
            </w:r>
            <w:r w:rsidRPr="00EE58B0">
              <w:rPr>
                <w:rFonts w:ascii="Times New Roman"/>
                <w:sz w:val="24"/>
                <w:szCs w:val="24"/>
              </w:rPr>
              <w:t>95 x 3=</w:t>
            </w:r>
            <w:r w:rsidRPr="00EE58B0">
              <w:rPr>
                <w:rFonts w:ascii="Times New Roman"/>
                <w:sz w:val="24"/>
                <w:szCs w:val="24"/>
              </w:rPr>
              <w:t>£</w:t>
            </w:r>
            <w:r w:rsidRPr="00EE58B0">
              <w:rPr>
                <w:rFonts w:ascii="Times New Roman"/>
                <w:sz w:val="24"/>
                <w:szCs w:val="24"/>
              </w:rPr>
              <w:t>285</w:t>
            </w:r>
          </w:p>
        </w:tc>
        <w:tc>
          <w:tcPr>
            <w:tcW w:w="3423" w:type="dxa"/>
          </w:tcPr>
          <w:p w:rsidR="005322A9" w:rsidRPr="00EE58B0" w:rsidRDefault="005322A9" w:rsidP="00D11688">
            <w:pPr>
              <w:pStyle w:val="TableParagraph"/>
              <w:rPr>
                <w:rFonts w:ascii="Times New Roman"/>
                <w:sz w:val="24"/>
                <w:szCs w:val="24"/>
              </w:rPr>
            </w:pPr>
            <w:r w:rsidRPr="00EE58B0">
              <w:rPr>
                <w:rFonts w:ascii="Times New Roman"/>
                <w:sz w:val="24"/>
                <w:szCs w:val="24"/>
              </w:rPr>
              <w:t>Staff should feel more confident in how to show best practice in the teaching of PE and be able to feedback to staff to allow all teachers to benefit from this course.</w:t>
            </w:r>
          </w:p>
          <w:p w:rsidR="005322A9" w:rsidRPr="00EE58B0" w:rsidRDefault="005322A9" w:rsidP="00D11688">
            <w:pPr>
              <w:pStyle w:val="TableParagraph"/>
              <w:rPr>
                <w:rFonts w:ascii="Times New Roman"/>
                <w:sz w:val="24"/>
                <w:szCs w:val="24"/>
              </w:rPr>
            </w:pPr>
          </w:p>
          <w:p w:rsidR="005322A9" w:rsidRPr="00EE58B0" w:rsidRDefault="005322A9" w:rsidP="00D11688">
            <w:pPr>
              <w:pStyle w:val="TableParagraph"/>
              <w:rPr>
                <w:rFonts w:ascii="Times New Roman"/>
                <w:sz w:val="24"/>
                <w:szCs w:val="24"/>
              </w:rPr>
            </w:pPr>
            <w:r w:rsidRPr="00EE58B0">
              <w:rPr>
                <w:rFonts w:ascii="Times New Roman"/>
                <w:sz w:val="24"/>
                <w:szCs w:val="24"/>
              </w:rPr>
              <w:t>Assessing pupils against set objectives will also give our pupils a clearer idea of how they are doing and allow staff to tailor next steps.</w:t>
            </w:r>
            <w:r w:rsidR="00EB4B5F">
              <w:rPr>
                <w:rFonts w:ascii="Times New Roman"/>
                <w:sz w:val="24"/>
                <w:szCs w:val="24"/>
              </w:rPr>
              <w:t xml:space="preserve"> Coordinator to review usage by staff at the end of the summer term and monitor next steps accordingly.</w:t>
            </w:r>
          </w:p>
          <w:p w:rsidR="005651F8" w:rsidRPr="00EE58B0" w:rsidRDefault="005651F8" w:rsidP="00D11688">
            <w:pPr>
              <w:pStyle w:val="TableParagraph"/>
              <w:rPr>
                <w:rFonts w:ascii="Times New Roman"/>
                <w:sz w:val="24"/>
                <w:szCs w:val="24"/>
              </w:rPr>
            </w:pPr>
          </w:p>
          <w:p w:rsidR="005651F8" w:rsidRPr="00EE58B0" w:rsidRDefault="005651F8" w:rsidP="00D11688">
            <w:pPr>
              <w:pStyle w:val="TableParagraph"/>
              <w:rPr>
                <w:rFonts w:ascii="Times New Roman"/>
                <w:sz w:val="24"/>
                <w:szCs w:val="24"/>
              </w:rPr>
            </w:pPr>
          </w:p>
          <w:p w:rsidR="005651F8" w:rsidRPr="00EE58B0" w:rsidRDefault="005651F8" w:rsidP="00D11688">
            <w:pPr>
              <w:pStyle w:val="TableParagraph"/>
              <w:rPr>
                <w:rFonts w:ascii="Times New Roman"/>
                <w:sz w:val="24"/>
                <w:szCs w:val="24"/>
              </w:rPr>
            </w:pPr>
          </w:p>
          <w:p w:rsidR="005651F8" w:rsidRPr="00EE58B0" w:rsidRDefault="005651F8" w:rsidP="00D11688">
            <w:pPr>
              <w:pStyle w:val="TableParagraph"/>
              <w:rPr>
                <w:rFonts w:ascii="Times New Roman"/>
                <w:sz w:val="24"/>
                <w:szCs w:val="24"/>
              </w:rPr>
            </w:pPr>
          </w:p>
          <w:p w:rsidR="005651F8" w:rsidRPr="00EE58B0" w:rsidRDefault="005651F8" w:rsidP="00D11688">
            <w:pPr>
              <w:pStyle w:val="TableParagraph"/>
              <w:rPr>
                <w:rFonts w:ascii="Times New Roman"/>
                <w:sz w:val="24"/>
                <w:szCs w:val="24"/>
              </w:rPr>
            </w:pPr>
          </w:p>
          <w:p w:rsidR="005651F8" w:rsidRPr="00EE58B0" w:rsidRDefault="005651F8" w:rsidP="00D11688">
            <w:pPr>
              <w:pStyle w:val="TableParagraph"/>
              <w:rPr>
                <w:rFonts w:ascii="Times New Roman"/>
                <w:sz w:val="24"/>
                <w:szCs w:val="24"/>
              </w:rPr>
            </w:pPr>
            <w:r w:rsidRPr="00EE58B0">
              <w:rPr>
                <w:rFonts w:ascii="Times New Roman"/>
                <w:sz w:val="24"/>
                <w:szCs w:val="24"/>
              </w:rPr>
              <w:t>Equipment more easily accessible for staff to prep beforehand for lessons. Less equipment is going missing or being lost due to secure storage. This will save money on replacing equipment in the long run.</w:t>
            </w:r>
          </w:p>
          <w:p w:rsidR="003A56BD" w:rsidRPr="00EE58B0" w:rsidRDefault="003A56BD" w:rsidP="00D11688">
            <w:pPr>
              <w:pStyle w:val="TableParagraph"/>
              <w:rPr>
                <w:rFonts w:ascii="Times New Roman"/>
                <w:sz w:val="24"/>
                <w:szCs w:val="24"/>
              </w:rPr>
            </w:pPr>
          </w:p>
          <w:p w:rsidR="00522A5F" w:rsidRDefault="00522A5F" w:rsidP="00D11688">
            <w:pPr>
              <w:pStyle w:val="TableParagraph"/>
              <w:rPr>
                <w:rFonts w:ascii="Times New Roman"/>
                <w:sz w:val="24"/>
                <w:szCs w:val="24"/>
              </w:rPr>
            </w:pPr>
          </w:p>
          <w:p w:rsidR="00522A5F" w:rsidRDefault="00522A5F" w:rsidP="00D11688">
            <w:pPr>
              <w:pStyle w:val="TableParagraph"/>
              <w:rPr>
                <w:rFonts w:ascii="Times New Roman"/>
                <w:sz w:val="24"/>
                <w:szCs w:val="24"/>
              </w:rPr>
            </w:pPr>
          </w:p>
          <w:p w:rsidR="003A56BD" w:rsidRPr="00EE58B0" w:rsidRDefault="003A56BD" w:rsidP="00D11688">
            <w:pPr>
              <w:pStyle w:val="TableParagraph"/>
              <w:rPr>
                <w:rFonts w:ascii="Times New Roman"/>
                <w:sz w:val="24"/>
                <w:szCs w:val="24"/>
              </w:rPr>
            </w:pPr>
            <w:r w:rsidRPr="00EE58B0">
              <w:rPr>
                <w:rFonts w:ascii="Times New Roman"/>
                <w:sz w:val="24"/>
                <w:szCs w:val="24"/>
              </w:rPr>
              <w:t xml:space="preserve">Coordinator confident and up-to-date in latest advice and tools/approaches being used across </w:t>
            </w:r>
            <w:r w:rsidRPr="00EE58B0">
              <w:rPr>
                <w:rFonts w:ascii="Times New Roman"/>
                <w:sz w:val="24"/>
                <w:szCs w:val="24"/>
              </w:rPr>
              <w:lastRenderedPageBreak/>
              <w:t xml:space="preserve">the area. Able to </w:t>
            </w:r>
            <w:proofErr w:type="spellStart"/>
            <w:r w:rsidR="00E50287" w:rsidRPr="00EE58B0">
              <w:rPr>
                <w:rFonts w:ascii="Times New Roman"/>
                <w:sz w:val="24"/>
                <w:szCs w:val="24"/>
              </w:rPr>
              <w:t>feed</w:t>
            </w:r>
            <w:r w:rsidR="00394911" w:rsidRPr="00EE58B0">
              <w:rPr>
                <w:rFonts w:ascii="Times New Roman"/>
                <w:sz w:val="24"/>
                <w:szCs w:val="24"/>
              </w:rPr>
              <w:t xml:space="preserve"> </w:t>
            </w:r>
            <w:r w:rsidR="00E50287" w:rsidRPr="00EE58B0">
              <w:rPr>
                <w:rFonts w:ascii="Times New Roman"/>
                <w:sz w:val="24"/>
                <w:szCs w:val="24"/>
              </w:rPr>
              <w:t>back</w:t>
            </w:r>
            <w:proofErr w:type="spellEnd"/>
            <w:r w:rsidRPr="00EE58B0">
              <w:rPr>
                <w:rFonts w:ascii="Times New Roman"/>
                <w:sz w:val="24"/>
                <w:szCs w:val="24"/>
              </w:rPr>
              <w:t xml:space="preserve"> ideas to own staff team.</w:t>
            </w:r>
          </w:p>
        </w:tc>
        <w:tc>
          <w:tcPr>
            <w:tcW w:w="3076" w:type="dxa"/>
          </w:tcPr>
          <w:p w:rsidR="00C2051F" w:rsidRDefault="005322A9" w:rsidP="00D11688">
            <w:pPr>
              <w:pStyle w:val="TableParagraph"/>
              <w:rPr>
                <w:rFonts w:ascii="Times New Roman"/>
                <w:sz w:val="24"/>
                <w:szCs w:val="24"/>
              </w:rPr>
            </w:pPr>
            <w:r w:rsidRPr="00EE58B0">
              <w:rPr>
                <w:rFonts w:ascii="Times New Roman"/>
                <w:sz w:val="24"/>
                <w:szCs w:val="24"/>
              </w:rPr>
              <w:lastRenderedPageBreak/>
              <w:t>More courses to be offered to staff next year as part of our ESSP partnership.</w:t>
            </w:r>
          </w:p>
          <w:p w:rsidR="00EB4B5F" w:rsidRDefault="00EB4B5F" w:rsidP="00D11688">
            <w:pPr>
              <w:pStyle w:val="TableParagraph"/>
              <w:rPr>
                <w:rFonts w:ascii="Times New Roman"/>
                <w:sz w:val="24"/>
                <w:szCs w:val="24"/>
              </w:rPr>
            </w:pPr>
          </w:p>
          <w:p w:rsidR="00EB4B5F" w:rsidRDefault="00EB4B5F" w:rsidP="00D11688">
            <w:pPr>
              <w:pStyle w:val="TableParagraph"/>
              <w:rPr>
                <w:rFonts w:ascii="Times New Roman"/>
                <w:sz w:val="24"/>
                <w:szCs w:val="24"/>
              </w:rPr>
            </w:pPr>
          </w:p>
          <w:p w:rsidR="00EB4B5F" w:rsidRDefault="00EB4B5F" w:rsidP="00D11688">
            <w:pPr>
              <w:pStyle w:val="TableParagraph"/>
              <w:rPr>
                <w:rFonts w:ascii="Times New Roman"/>
                <w:sz w:val="24"/>
                <w:szCs w:val="24"/>
              </w:rPr>
            </w:pPr>
          </w:p>
          <w:p w:rsidR="00EB4B5F" w:rsidRDefault="00EB4B5F" w:rsidP="00D11688">
            <w:pPr>
              <w:pStyle w:val="TableParagraph"/>
              <w:rPr>
                <w:rFonts w:ascii="Times New Roman"/>
                <w:sz w:val="24"/>
                <w:szCs w:val="24"/>
              </w:rPr>
            </w:pPr>
          </w:p>
          <w:p w:rsidR="00EB4B5F" w:rsidRDefault="00EB4B5F" w:rsidP="00D11688">
            <w:pPr>
              <w:pStyle w:val="TableParagraph"/>
              <w:rPr>
                <w:rFonts w:ascii="Times New Roman"/>
                <w:sz w:val="24"/>
                <w:szCs w:val="24"/>
              </w:rPr>
            </w:pPr>
            <w:r>
              <w:rPr>
                <w:rFonts w:ascii="Times New Roman"/>
                <w:sz w:val="24"/>
                <w:szCs w:val="24"/>
              </w:rPr>
              <w:t xml:space="preserve">Year groups teams, </w:t>
            </w:r>
            <w:proofErr w:type="gramStart"/>
            <w:r>
              <w:rPr>
                <w:rFonts w:ascii="Times New Roman"/>
                <w:sz w:val="24"/>
                <w:szCs w:val="24"/>
              </w:rPr>
              <w:t>on the whole</w:t>
            </w:r>
            <w:proofErr w:type="gramEnd"/>
            <w:r>
              <w:rPr>
                <w:rFonts w:ascii="Times New Roman"/>
                <w:sz w:val="24"/>
                <w:szCs w:val="24"/>
              </w:rPr>
              <w:t xml:space="preserve">, have not used </w:t>
            </w:r>
            <w:proofErr w:type="spellStart"/>
            <w:r>
              <w:rPr>
                <w:rFonts w:ascii="Times New Roman"/>
                <w:sz w:val="24"/>
                <w:szCs w:val="24"/>
              </w:rPr>
              <w:t>iPEP</w:t>
            </w:r>
            <w:proofErr w:type="spellEnd"/>
            <w:r>
              <w:rPr>
                <w:rFonts w:ascii="Times New Roman"/>
                <w:sz w:val="24"/>
                <w:szCs w:val="24"/>
              </w:rPr>
              <w:t xml:space="preserve"> as intended. Reminder about assessment in PE and opportunity to ask questions to be allocated in a September staff meeting.</w:t>
            </w:r>
          </w:p>
          <w:p w:rsidR="00522A5F" w:rsidRDefault="00522A5F" w:rsidP="00D11688">
            <w:pPr>
              <w:pStyle w:val="TableParagraph"/>
              <w:rPr>
                <w:rFonts w:ascii="Times New Roman"/>
                <w:sz w:val="24"/>
                <w:szCs w:val="24"/>
              </w:rPr>
            </w:pPr>
          </w:p>
          <w:p w:rsidR="00522A5F" w:rsidRDefault="00522A5F" w:rsidP="00D11688">
            <w:pPr>
              <w:pStyle w:val="TableParagraph"/>
              <w:rPr>
                <w:rFonts w:ascii="Times New Roman"/>
                <w:sz w:val="24"/>
                <w:szCs w:val="24"/>
              </w:rPr>
            </w:pPr>
          </w:p>
          <w:p w:rsidR="00522A5F" w:rsidRDefault="00522A5F" w:rsidP="00D11688">
            <w:pPr>
              <w:pStyle w:val="TableParagraph"/>
              <w:rPr>
                <w:rFonts w:ascii="Times New Roman"/>
                <w:sz w:val="24"/>
                <w:szCs w:val="24"/>
              </w:rPr>
            </w:pPr>
          </w:p>
          <w:p w:rsidR="00522A5F" w:rsidRDefault="00522A5F" w:rsidP="00D11688">
            <w:pPr>
              <w:pStyle w:val="TableParagraph"/>
              <w:rPr>
                <w:rFonts w:ascii="Times New Roman"/>
                <w:sz w:val="24"/>
                <w:szCs w:val="24"/>
              </w:rPr>
            </w:pPr>
          </w:p>
          <w:p w:rsidR="00522A5F" w:rsidRDefault="00522A5F" w:rsidP="00D11688">
            <w:pPr>
              <w:pStyle w:val="TableParagraph"/>
              <w:rPr>
                <w:rFonts w:ascii="Times New Roman"/>
                <w:sz w:val="24"/>
                <w:szCs w:val="24"/>
              </w:rPr>
            </w:pPr>
          </w:p>
          <w:p w:rsidR="00522A5F" w:rsidRDefault="00522A5F" w:rsidP="00D11688">
            <w:pPr>
              <w:pStyle w:val="TableParagraph"/>
              <w:rPr>
                <w:rFonts w:ascii="Times New Roman"/>
                <w:sz w:val="24"/>
                <w:szCs w:val="24"/>
              </w:rPr>
            </w:pPr>
          </w:p>
          <w:p w:rsidR="00E47E69" w:rsidRPr="00EE58B0" w:rsidRDefault="00522A5F" w:rsidP="00D11688">
            <w:pPr>
              <w:pStyle w:val="TableParagraph"/>
              <w:rPr>
                <w:rFonts w:ascii="Times New Roman"/>
                <w:sz w:val="24"/>
                <w:szCs w:val="24"/>
              </w:rPr>
            </w:pPr>
            <w:r>
              <w:rPr>
                <w:rFonts w:ascii="Times New Roman"/>
                <w:sz w:val="24"/>
                <w:szCs w:val="24"/>
              </w:rPr>
              <w:t xml:space="preserve">Coordinator to monitor condition and number of equipment throughout the year. Staff to let coordinator know if anything needs replacing or checking. </w:t>
            </w:r>
            <w:r w:rsidR="00E47E69" w:rsidRPr="00EE58B0">
              <w:rPr>
                <w:rFonts w:ascii="Times New Roman"/>
                <w:sz w:val="24"/>
                <w:szCs w:val="24"/>
              </w:rPr>
              <w:t>Audit and checks to be completed each term to check storage is accurate and safe.</w:t>
            </w:r>
          </w:p>
          <w:p w:rsidR="003A56BD" w:rsidRPr="00EE58B0" w:rsidRDefault="003A56BD" w:rsidP="00D11688">
            <w:pPr>
              <w:pStyle w:val="TableParagraph"/>
              <w:rPr>
                <w:rFonts w:ascii="Times New Roman"/>
                <w:sz w:val="24"/>
                <w:szCs w:val="24"/>
              </w:rPr>
            </w:pPr>
          </w:p>
          <w:p w:rsidR="003A56BD" w:rsidRPr="00EE58B0" w:rsidRDefault="003A56BD" w:rsidP="00D11688">
            <w:pPr>
              <w:pStyle w:val="TableParagraph"/>
              <w:rPr>
                <w:rFonts w:ascii="Times New Roman"/>
                <w:sz w:val="24"/>
                <w:szCs w:val="24"/>
              </w:rPr>
            </w:pPr>
            <w:r w:rsidRPr="00EE58B0">
              <w:rPr>
                <w:rFonts w:ascii="Times New Roman"/>
                <w:sz w:val="24"/>
                <w:szCs w:val="24"/>
              </w:rPr>
              <w:t>To continue next year as part of next affiliation package.</w:t>
            </w:r>
          </w:p>
        </w:tc>
      </w:tr>
      <w:tr w:rsidR="00C2051F" w:rsidRPr="00EE58B0" w:rsidTr="00D11688">
        <w:trPr>
          <w:trHeight w:val="300"/>
        </w:trPr>
        <w:tc>
          <w:tcPr>
            <w:tcW w:w="12302" w:type="dxa"/>
            <w:gridSpan w:val="4"/>
            <w:vMerge w:val="restart"/>
          </w:tcPr>
          <w:p w:rsidR="00C2051F" w:rsidRPr="00EE58B0" w:rsidRDefault="00C2051F" w:rsidP="00D11688">
            <w:pPr>
              <w:pStyle w:val="TableParagraph"/>
              <w:spacing w:line="257" w:lineRule="exact"/>
              <w:ind w:left="18"/>
              <w:rPr>
                <w:sz w:val="24"/>
                <w:szCs w:val="24"/>
              </w:rPr>
            </w:pPr>
            <w:r w:rsidRPr="00EE58B0">
              <w:rPr>
                <w:b/>
                <w:color w:val="0057A0"/>
                <w:sz w:val="24"/>
                <w:szCs w:val="24"/>
              </w:rPr>
              <w:lastRenderedPageBreak/>
              <w:t xml:space="preserve">Key indicator 4: </w:t>
            </w:r>
            <w:r w:rsidRPr="00EE58B0">
              <w:rPr>
                <w:color w:val="0057A0"/>
                <w:sz w:val="24"/>
                <w:szCs w:val="24"/>
              </w:rPr>
              <w:t>Broader experience of a range of sports and activities offered to all pupils</w:t>
            </w:r>
          </w:p>
        </w:tc>
        <w:tc>
          <w:tcPr>
            <w:tcW w:w="3076" w:type="dxa"/>
          </w:tcPr>
          <w:p w:rsidR="00C2051F" w:rsidRPr="00EE58B0" w:rsidRDefault="00C2051F" w:rsidP="00D11688">
            <w:pPr>
              <w:pStyle w:val="TableParagraph"/>
              <w:spacing w:line="257" w:lineRule="exact"/>
              <w:ind w:left="18"/>
              <w:rPr>
                <w:sz w:val="24"/>
                <w:szCs w:val="24"/>
              </w:rPr>
            </w:pPr>
            <w:r w:rsidRPr="00EE58B0">
              <w:rPr>
                <w:sz w:val="24"/>
                <w:szCs w:val="24"/>
              </w:rPr>
              <w:t>Percentage of total allocation:</w:t>
            </w:r>
          </w:p>
        </w:tc>
      </w:tr>
      <w:tr w:rsidR="00C2051F" w:rsidRPr="00EE58B0" w:rsidTr="00D11688">
        <w:trPr>
          <w:trHeight w:val="300"/>
        </w:trPr>
        <w:tc>
          <w:tcPr>
            <w:tcW w:w="12302" w:type="dxa"/>
            <w:gridSpan w:val="4"/>
            <w:vMerge/>
            <w:tcBorders>
              <w:top w:val="nil"/>
            </w:tcBorders>
          </w:tcPr>
          <w:p w:rsidR="00C2051F" w:rsidRPr="00EE58B0" w:rsidRDefault="00C2051F" w:rsidP="00D11688">
            <w:pPr>
              <w:rPr>
                <w:sz w:val="24"/>
                <w:szCs w:val="24"/>
              </w:rPr>
            </w:pPr>
          </w:p>
        </w:tc>
        <w:tc>
          <w:tcPr>
            <w:tcW w:w="3076" w:type="dxa"/>
          </w:tcPr>
          <w:p w:rsidR="00C2051F" w:rsidRPr="00EE58B0" w:rsidRDefault="006668E3" w:rsidP="00D11688">
            <w:pPr>
              <w:pStyle w:val="TableParagraph"/>
              <w:spacing w:line="257" w:lineRule="exact"/>
              <w:jc w:val="center"/>
              <w:rPr>
                <w:sz w:val="24"/>
                <w:szCs w:val="24"/>
              </w:rPr>
            </w:pPr>
            <w:r w:rsidRPr="00EE58B0">
              <w:rPr>
                <w:sz w:val="24"/>
                <w:szCs w:val="24"/>
              </w:rPr>
              <w:t>45.6</w:t>
            </w:r>
            <w:r w:rsidR="00C2051F" w:rsidRPr="00EE58B0">
              <w:rPr>
                <w:sz w:val="24"/>
                <w:szCs w:val="24"/>
              </w:rPr>
              <w:t>%</w:t>
            </w:r>
            <w:r w:rsidRPr="00EE58B0">
              <w:rPr>
                <w:sz w:val="24"/>
                <w:szCs w:val="24"/>
              </w:rPr>
              <w:t xml:space="preserve"> (£6908</w:t>
            </w:r>
            <w:r w:rsidR="00765412" w:rsidRPr="00EE58B0">
              <w:rPr>
                <w:sz w:val="24"/>
                <w:szCs w:val="24"/>
              </w:rPr>
              <w:t>.23)</w:t>
            </w:r>
          </w:p>
        </w:tc>
      </w:tr>
      <w:tr w:rsidR="00C2051F" w:rsidRPr="00EE58B0" w:rsidTr="00D11688">
        <w:trPr>
          <w:trHeight w:val="580"/>
        </w:trPr>
        <w:tc>
          <w:tcPr>
            <w:tcW w:w="3758" w:type="dxa"/>
          </w:tcPr>
          <w:p w:rsidR="00C2051F" w:rsidRPr="00EE58B0" w:rsidRDefault="00C2051F" w:rsidP="00D11688">
            <w:pPr>
              <w:pStyle w:val="TableParagraph"/>
              <w:spacing w:line="255" w:lineRule="exact"/>
              <w:ind w:left="18"/>
              <w:rPr>
                <w:sz w:val="24"/>
                <w:szCs w:val="24"/>
              </w:rPr>
            </w:pPr>
            <w:r w:rsidRPr="00EE58B0">
              <w:rPr>
                <w:color w:val="231F20"/>
                <w:sz w:val="24"/>
                <w:szCs w:val="24"/>
              </w:rPr>
              <w:t>School focus with clarity on intended</w:t>
            </w:r>
          </w:p>
          <w:p w:rsidR="00C2051F" w:rsidRPr="00EE58B0" w:rsidRDefault="00C2051F" w:rsidP="00D11688">
            <w:pPr>
              <w:pStyle w:val="TableParagraph"/>
              <w:spacing w:line="290" w:lineRule="exact"/>
              <w:ind w:left="18"/>
              <w:rPr>
                <w:b/>
                <w:sz w:val="24"/>
                <w:szCs w:val="24"/>
              </w:rPr>
            </w:pPr>
            <w:r w:rsidRPr="00EE58B0">
              <w:rPr>
                <w:b/>
                <w:color w:val="231F20"/>
                <w:sz w:val="24"/>
                <w:szCs w:val="24"/>
              </w:rPr>
              <w:t>impact on pupils:</w:t>
            </w:r>
          </w:p>
        </w:tc>
        <w:tc>
          <w:tcPr>
            <w:tcW w:w="3458" w:type="dxa"/>
          </w:tcPr>
          <w:p w:rsidR="00C2051F" w:rsidRPr="00EE58B0" w:rsidRDefault="00C2051F" w:rsidP="00D11688">
            <w:pPr>
              <w:pStyle w:val="TableParagraph"/>
              <w:spacing w:line="257" w:lineRule="exact"/>
              <w:ind w:left="18"/>
              <w:rPr>
                <w:sz w:val="24"/>
                <w:szCs w:val="24"/>
              </w:rPr>
            </w:pPr>
            <w:r w:rsidRPr="00EE58B0">
              <w:rPr>
                <w:color w:val="231F20"/>
                <w:sz w:val="24"/>
                <w:szCs w:val="24"/>
              </w:rPr>
              <w:t>Actions to achieve:</w:t>
            </w:r>
          </w:p>
        </w:tc>
        <w:tc>
          <w:tcPr>
            <w:tcW w:w="1663" w:type="dxa"/>
          </w:tcPr>
          <w:p w:rsidR="00C2051F" w:rsidRPr="00EE58B0" w:rsidRDefault="00C2051F" w:rsidP="00D11688">
            <w:pPr>
              <w:pStyle w:val="TableParagraph"/>
              <w:spacing w:line="255" w:lineRule="exact"/>
              <w:ind w:left="18"/>
              <w:rPr>
                <w:sz w:val="24"/>
                <w:szCs w:val="24"/>
              </w:rPr>
            </w:pPr>
            <w:r w:rsidRPr="00EE58B0">
              <w:rPr>
                <w:color w:val="231F20"/>
                <w:sz w:val="24"/>
                <w:szCs w:val="24"/>
              </w:rPr>
              <w:t>Funding</w:t>
            </w:r>
          </w:p>
          <w:p w:rsidR="00C2051F" w:rsidRPr="00EE58B0" w:rsidRDefault="00C2051F" w:rsidP="00D11688">
            <w:pPr>
              <w:pStyle w:val="TableParagraph"/>
              <w:spacing w:line="290" w:lineRule="exact"/>
              <w:ind w:left="18"/>
              <w:rPr>
                <w:sz w:val="24"/>
                <w:szCs w:val="24"/>
              </w:rPr>
            </w:pPr>
            <w:r w:rsidRPr="00EE58B0">
              <w:rPr>
                <w:color w:val="231F20"/>
                <w:sz w:val="24"/>
                <w:szCs w:val="24"/>
              </w:rPr>
              <w:t>allocated:</w:t>
            </w:r>
          </w:p>
        </w:tc>
        <w:tc>
          <w:tcPr>
            <w:tcW w:w="3423" w:type="dxa"/>
          </w:tcPr>
          <w:p w:rsidR="00C2051F" w:rsidRPr="00EE58B0" w:rsidRDefault="00C2051F" w:rsidP="00D11688">
            <w:pPr>
              <w:pStyle w:val="TableParagraph"/>
              <w:spacing w:line="257" w:lineRule="exact"/>
              <w:ind w:left="18"/>
              <w:rPr>
                <w:color w:val="FF0000"/>
                <w:sz w:val="24"/>
                <w:szCs w:val="24"/>
              </w:rPr>
            </w:pPr>
            <w:r w:rsidRPr="00EE58B0">
              <w:rPr>
                <w:sz w:val="24"/>
                <w:szCs w:val="24"/>
              </w:rPr>
              <w:t>Evidence and impact:</w:t>
            </w:r>
          </w:p>
        </w:tc>
        <w:tc>
          <w:tcPr>
            <w:tcW w:w="3076" w:type="dxa"/>
          </w:tcPr>
          <w:p w:rsidR="00C2051F" w:rsidRPr="00EE58B0" w:rsidRDefault="00C2051F" w:rsidP="00D11688">
            <w:pPr>
              <w:pStyle w:val="TableParagraph"/>
              <w:spacing w:line="255" w:lineRule="exact"/>
              <w:ind w:left="18"/>
              <w:rPr>
                <w:sz w:val="24"/>
                <w:szCs w:val="24"/>
              </w:rPr>
            </w:pPr>
            <w:r w:rsidRPr="00EE58B0">
              <w:rPr>
                <w:sz w:val="24"/>
                <w:szCs w:val="24"/>
              </w:rPr>
              <w:t>Sustainability and suggested</w:t>
            </w:r>
          </w:p>
          <w:p w:rsidR="00C2051F" w:rsidRPr="00EE58B0" w:rsidRDefault="00C2051F" w:rsidP="00D11688">
            <w:pPr>
              <w:pStyle w:val="TableParagraph"/>
              <w:spacing w:line="290" w:lineRule="exact"/>
              <w:ind w:left="18"/>
              <w:rPr>
                <w:color w:val="FF0000"/>
                <w:sz w:val="24"/>
                <w:szCs w:val="24"/>
              </w:rPr>
            </w:pPr>
            <w:r w:rsidRPr="00EE58B0">
              <w:rPr>
                <w:sz w:val="24"/>
                <w:szCs w:val="24"/>
              </w:rPr>
              <w:t>next steps:</w:t>
            </w:r>
          </w:p>
        </w:tc>
      </w:tr>
      <w:tr w:rsidR="00C2051F" w:rsidRPr="00EE58B0" w:rsidTr="00B52D0C">
        <w:trPr>
          <w:trHeight w:val="696"/>
        </w:trPr>
        <w:tc>
          <w:tcPr>
            <w:tcW w:w="3758" w:type="dxa"/>
            <w:shd w:val="clear" w:color="auto" w:fill="auto"/>
          </w:tcPr>
          <w:p w:rsidR="00CE71CD" w:rsidRPr="00EE58B0" w:rsidRDefault="00CE71CD" w:rsidP="00CE71CD">
            <w:pPr>
              <w:pStyle w:val="TableParagraph"/>
              <w:spacing w:line="257" w:lineRule="exact"/>
              <w:rPr>
                <w:rFonts w:asciiTheme="minorHAnsi" w:hAnsiTheme="minorHAnsi" w:cstheme="minorHAnsi"/>
                <w:sz w:val="24"/>
                <w:szCs w:val="24"/>
              </w:rPr>
            </w:pPr>
            <w:r w:rsidRPr="00EE58B0">
              <w:rPr>
                <w:rFonts w:asciiTheme="minorHAnsi" w:hAnsiTheme="minorHAnsi" w:cstheme="minorHAnsi"/>
                <w:sz w:val="24"/>
                <w:szCs w:val="24"/>
              </w:rPr>
              <w:t xml:space="preserve">Continue to offer a wider range of activities both within and outside the curriculum </w:t>
            </w:r>
            <w:proofErr w:type="gramStart"/>
            <w:r w:rsidRPr="00EE58B0">
              <w:rPr>
                <w:rFonts w:asciiTheme="minorHAnsi" w:hAnsiTheme="minorHAnsi" w:cstheme="minorHAnsi"/>
                <w:sz w:val="24"/>
                <w:szCs w:val="24"/>
              </w:rPr>
              <w:t>in order to</w:t>
            </w:r>
            <w:proofErr w:type="gramEnd"/>
            <w:r w:rsidRPr="00EE58B0">
              <w:rPr>
                <w:rFonts w:asciiTheme="minorHAnsi" w:hAnsiTheme="minorHAnsi" w:cstheme="minorHAnsi"/>
                <w:sz w:val="24"/>
                <w:szCs w:val="24"/>
              </w:rPr>
              <w:t xml:space="preserve"> get more pupils involved. </w:t>
            </w:r>
          </w:p>
          <w:p w:rsidR="00C73BF9" w:rsidRPr="00EE58B0" w:rsidRDefault="00C73BF9" w:rsidP="00CE71CD">
            <w:pPr>
              <w:pStyle w:val="TableParagraph"/>
              <w:spacing w:line="257" w:lineRule="exact"/>
              <w:rPr>
                <w:rFonts w:asciiTheme="minorHAnsi" w:hAnsiTheme="minorHAnsi" w:cstheme="minorHAnsi"/>
                <w:sz w:val="24"/>
                <w:szCs w:val="24"/>
              </w:rPr>
            </w:pPr>
          </w:p>
          <w:p w:rsidR="00C73BF9" w:rsidRPr="00EE58B0" w:rsidRDefault="00C73BF9" w:rsidP="00CE71CD">
            <w:pPr>
              <w:pStyle w:val="TableParagraph"/>
              <w:spacing w:line="257" w:lineRule="exact"/>
              <w:rPr>
                <w:rFonts w:asciiTheme="minorHAnsi" w:hAnsiTheme="minorHAnsi" w:cstheme="minorHAnsi"/>
                <w:sz w:val="24"/>
                <w:szCs w:val="24"/>
              </w:rPr>
            </w:pPr>
          </w:p>
          <w:p w:rsidR="00C73BF9" w:rsidRPr="00EE58B0" w:rsidRDefault="00C73BF9" w:rsidP="00CE71CD">
            <w:pPr>
              <w:pStyle w:val="TableParagraph"/>
              <w:spacing w:line="257" w:lineRule="exact"/>
              <w:rPr>
                <w:rFonts w:asciiTheme="minorHAnsi" w:hAnsiTheme="minorHAnsi" w:cstheme="minorHAnsi"/>
                <w:sz w:val="24"/>
                <w:szCs w:val="24"/>
              </w:rPr>
            </w:pPr>
          </w:p>
          <w:p w:rsidR="00C73BF9" w:rsidRPr="00EE58B0" w:rsidRDefault="00C73BF9" w:rsidP="00CE71CD">
            <w:pPr>
              <w:pStyle w:val="TableParagraph"/>
              <w:spacing w:line="257" w:lineRule="exact"/>
              <w:rPr>
                <w:rFonts w:asciiTheme="minorHAnsi" w:hAnsiTheme="minorHAnsi" w:cstheme="minorHAnsi"/>
                <w:sz w:val="24"/>
                <w:szCs w:val="24"/>
              </w:rPr>
            </w:pPr>
          </w:p>
          <w:p w:rsidR="00C73BF9" w:rsidRPr="00EE58B0" w:rsidRDefault="00C73BF9" w:rsidP="00CE71CD">
            <w:pPr>
              <w:pStyle w:val="TableParagraph"/>
              <w:spacing w:line="257" w:lineRule="exact"/>
              <w:rPr>
                <w:rFonts w:asciiTheme="minorHAnsi" w:hAnsiTheme="minorHAnsi" w:cstheme="minorHAnsi"/>
                <w:sz w:val="24"/>
                <w:szCs w:val="24"/>
              </w:rPr>
            </w:pPr>
          </w:p>
          <w:p w:rsidR="00C73BF9" w:rsidRPr="00EE58B0" w:rsidRDefault="00C73BF9" w:rsidP="00CE71CD">
            <w:pPr>
              <w:pStyle w:val="TableParagraph"/>
              <w:spacing w:line="257" w:lineRule="exact"/>
              <w:rPr>
                <w:rFonts w:asciiTheme="minorHAnsi" w:hAnsiTheme="minorHAnsi" w:cstheme="minorHAnsi"/>
                <w:sz w:val="24"/>
                <w:szCs w:val="24"/>
              </w:rPr>
            </w:pPr>
          </w:p>
          <w:p w:rsidR="00C73BF9" w:rsidRPr="00EE58B0" w:rsidRDefault="00C73BF9" w:rsidP="00CE71CD">
            <w:pPr>
              <w:pStyle w:val="TableParagraph"/>
              <w:spacing w:line="257" w:lineRule="exact"/>
              <w:rPr>
                <w:rFonts w:asciiTheme="minorHAnsi" w:hAnsiTheme="minorHAnsi" w:cstheme="minorHAnsi"/>
                <w:sz w:val="24"/>
                <w:szCs w:val="24"/>
              </w:rPr>
            </w:pPr>
          </w:p>
          <w:p w:rsidR="00C73BF9" w:rsidRPr="00EE58B0" w:rsidRDefault="00C73BF9" w:rsidP="00CE71CD">
            <w:pPr>
              <w:pStyle w:val="TableParagraph"/>
              <w:spacing w:line="257" w:lineRule="exact"/>
              <w:rPr>
                <w:rFonts w:asciiTheme="minorHAnsi" w:hAnsiTheme="minorHAnsi" w:cstheme="minorHAnsi"/>
                <w:sz w:val="24"/>
                <w:szCs w:val="24"/>
              </w:rPr>
            </w:pPr>
          </w:p>
          <w:p w:rsidR="00C73BF9" w:rsidRPr="00EE58B0" w:rsidRDefault="00C73BF9" w:rsidP="00CE71CD">
            <w:pPr>
              <w:pStyle w:val="TableParagraph"/>
              <w:spacing w:line="257" w:lineRule="exact"/>
              <w:rPr>
                <w:rFonts w:asciiTheme="minorHAnsi" w:hAnsiTheme="minorHAnsi" w:cstheme="minorHAnsi"/>
                <w:sz w:val="24"/>
                <w:szCs w:val="24"/>
              </w:rPr>
            </w:pPr>
          </w:p>
          <w:p w:rsidR="004314E0" w:rsidRPr="00EE58B0" w:rsidRDefault="004314E0" w:rsidP="00CE71CD">
            <w:pPr>
              <w:pStyle w:val="TableParagraph"/>
              <w:spacing w:line="257" w:lineRule="exact"/>
              <w:rPr>
                <w:rFonts w:asciiTheme="minorHAnsi" w:hAnsiTheme="minorHAnsi" w:cstheme="minorHAnsi"/>
                <w:sz w:val="24"/>
                <w:szCs w:val="24"/>
              </w:rPr>
            </w:pPr>
          </w:p>
          <w:p w:rsidR="004314E0" w:rsidRPr="00EE58B0" w:rsidRDefault="004314E0" w:rsidP="00CE71CD">
            <w:pPr>
              <w:pStyle w:val="TableParagraph"/>
              <w:spacing w:line="257" w:lineRule="exact"/>
              <w:rPr>
                <w:rFonts w:asciiTheme="minorHAnsi" w:eastAsia="Times New Roman" w:hAnsiTheme="minorHAnsi" w:cstheme="minorHAnsi"/>
                <w:sz w:val="24"/>
                <w:szCs w:val="24"/>
                <w:lang w:eastAsia="en-GB"/>
              </w:rPr>
            </w:pPr>
          </w:p>
          <w:p w:rsidR="00D355E4" w:rsidRPr="00EE58B0" w:rsidRDefault="00D355E4" w:rsidP="00CE71CD">
            <w:pPr>
              <w:pStyle w:val="TableParagraph"/>
              <w:spacing w:line="257" w:lineRule="exact"/>
              <w:rPr>
                <w:rFonts w:asciiTheme="minorHAnsi" w:eastAsia="Times New Roman" w:hAnsiTheme="minorHAnsi" w:cstheme="minorHAnsi"/>
                <w:sz w:val="24"/>
                <w:szCs w:val="24"/>
                <w:lang w:eastAsia="en-GB"/>
              </w:rPr>
            </w:pPr>
          </w:p>
          <w:p w:rsidR="00D355E4" w:rsidRPr="00EE58B0" w:rsidRDefault="00D355E4" w:rsidP="00CE71CD">
            <w:pPr>
              <w:pStyle w:val="TableParagraph"/>
              <w:spacing w:line="257" w:lineRule="exact"/>
              <w:rPr>
                <w:rFonts w:asciiTheme="minorHAnsi" w:eastAsia="Times New Roman" w:hAnsiTheme="minorHAnsi" w:cstheme="minorHAnsi"/>
                <w:sz w:val="24"/>
                <w:szCs w:val="24"/>
                <w:lang w:eastAsia="en-GB"/>
              </w:rPr>
            </w:pPr>
          </w:p>
          <w:p w:rsidR="00D355E4" w:rsidRPr="00EE58B0" w:rsidRDefault="00D355E4" w:rsidP="00CE71CD">
            <w:pPr>
              <w:pStyle w:val="TableParagraph"/>
              <w:spacing w:line="257" w:lineRule="exact"/>
              <w:rPr>
                <w:rFonts w:asciiTheme="minorHAnsi" w:eastAsia="Times New Roman" w:hAnsiTheme="minorHAnsi" w:cstheme="minorHAnsi"/>
                <w:sz w:val="24"/>
                <w:szCs w:val="24"/>
                <w:lang w:eastAsia="en-GB"/>
              </w:rPr>
            </w:pPr>
          </w:p>
          <w:p w:rsidR="001D4421" w:rsidRPr="00EE58B0" w:rsidRDefault="001D4421" w:rsidP="00CE71CD">
            <w:pPr>
              <w:pStyle w:val="TableParagraph"/>
              <w:spacing w:line="257" w:lineRule="exact"/>
              <w:rPr>
                <w:rFonts w:asciiTheme="minorHAnsi" w:eastAsia="Times New Roman" w:hAnsiTheme="minorHAnsi" w:cstheme="minorHAnsi"/>
                <w:sz w:val="24"/>
                <w:szCs w:val="24"/>
                <w:lang w:eastAsia="en-GB"/>
              </w:rPr>
            </w:pPr>
          </w:p>
          <w:p w:rsidR="001D4421" w:rsidRPr="00EE58B0" w:rsidRDefault="001D4421" w:rsidP="00CE71CD">
            <w:pPr>
              <w:pStyle w:val="TableParagraph"/>
              <w:spacing w:line="257" w:lineRule="exact"/>
              <w:rPr>
                <w:rFonts w:asciiTheme="minorHAnsi" w:eastAsia="Times New Roman" w:hAnsiTheme="minorHAnsi" w:cstheme="minorHAnsi"/>
                <w:sz w:val="24"/>
                <w:szCs w:val="24"/>
                <w:lang w:eastAsia="en-GB"/>
              </w:rPr>
            </w:pPr>
          </w:p>
          <w:p w:rsidR="001D4421" w:rsidRPr="00EE58B0" w:rsidRDefault="001D4421" w:rsidP="00CE71CD">
            <w:pPr>
              <w:pStyle w:val="TableParagraph"/>
              <w:spacing w:line="257" w:lineRule="exact"/>
              <w:rPr>
                <w:rFonts w:asciiTheme="minorHAnsi" w:eastAsia="Times New Roman" w:hAnsiTheme="minorHAnsi" w:cstheme="minorHAnsi"/>
                <w:sz w:val="24"/>
                <w:szCs w:val="24"/>
                <w:lang w:eastAsia="en-GB"/>
              </w:rPr>
            </w:pPr>
          </w:p>
          <w:p w:rsidR="001D4421" w:rsidRPr="00EE58B0" w:rsidRDefault="001D4421" w:rsidP="00CE71CD">
            <w:pPr>
              <w:pStyle w:val="TableParagraph"/>
              <w:spacing w:line="257" w:lineRule="exact"/>
              <w:rPr>
                <w:rFonts w:asciiTheme="minorHAnsi" w:eastAsia="Times New Roman" w:hAnsiTheme="minorHAnsi" w:cstheme="minorHAnsi"/>
                <w:sz w:val="24"/>
                <w:szCs w:val="24"/>
                <w:lang w:eastAsia="en-GB"/>
              </w:rPr>
            </w:pPr>
          </w:p>
          <w:p w:rsidR="001D4421" w:rsidRPr="00EE58B0" w:rsidRDefault="001D4421" w:rsidP="00CE71CD">
            <w:pPr>
              <w:pStyle w:val="TableParagraph"/>
              <w:spacing w:line="257" w:lineRule="exact"/>
              <w:rPr>
                <w:rFonts w:asciiTheme="minorHAnsi" w:eastAsia="Times New Roman" w:hAnsiTheme="minorHAnsi" w:cstheme="minorHAnsi"/>
                <w:sz w:val="24"/>
                <w:szCs w:val="24"/>
                <w:lang w:eastAsia="en-GB"/>
              </w:rPr>
            </w:pPr>
          </w:p>
          <w:p w:rsidR="001D4421" w:rsidRPr="00EE58B0" w:rsidRDefault="001D4421" w:rsidP="00CE71CD">
            <w:pPr>
              <w:pStyle w:val="TableParagraph"/>
              <w:spacing w:line="257" w:lineRule="exact"/>
              <w:rPr>
                <w:rFonts w:asciiTheme="minorHAnsi" w:eastAsia="Times New Roman" w:hAnsiTheme="minorHAnsi" w:cstheme="minorHAnsi"/>
                <w:sz w:val="24"/>
                <w:szCs w:val="24"/>
                <w:lang w:eastAsia="en-GB"/>
              </w:rPr>
            </w:pPr>
          </w:p>
          <w:p w:rsidR="001D4421" w:rsidRPr="00EE58B0" w:rsidRDefault="001D4421" w:rsidP="00CE71CD">
            <w:pPr>
              <w:pStyle w:val="TableParagraph"/>
              <w:spacing w:line="257" w:lineRule="exact"/>
              <w:rPr>
                <w:rFonts w:asciiTheme="minorHAnsi" w:eastAsia="Times New Roman" w:hAnsiTheme="minorHAnsi" w:cstheme="minorHAnsi"/>
                <w:sz w:val="24"/>
                <w:szCs w:val="24"/>
                <w:lang w:eastAsia="en-GB"/>
              </w:rPr>
            </w:pPr>
          </w:p>
          <w:p w:rsidR="001D4421" w:rsidRPr="00EE58B0" w:rsidRDefault="001D4421" w:rsidP="00CE71CD">
            <w:pPr>
              <w:pStyle w:val="TableParagraph"/>
              <w:spacing w:line="257" w:lineRule="exact"/>
              <w:rPr>
                <w:rFonts w:asciiTheme="minorHAnsi" w:eastAsia="Times New Roman" w:hAnsiTheme="minorHAnsi" w:cstheme="minorHAnsi"/>
                <w:sz w:val="24"/>
                <w:szCs w:val="24"/>
                <w:lang w:eastAsia="en-GB"/>
              </w:rPr>
            </w:pPr>
          </w:p>
          <w:p w:rsidR="00C73BF9" w:rsidRPr="00EE58B0" w:rsidRDefault="00C73BF9" w:rsidP="00CE71CD">
            <w:pPr>
              <w:pStyle w:val="TableParagraph"/>
              <w:spacing w:line="257" w:lineRule="exact"/>
              <w:rPr>
                <w:rFonts w:asciiTheme="minorHAnsi" w:eastAsia="Times New Roman" w:hAnsiTheme="minorHAnsi" w:cstheme="minorHAnsi"/>
                <w:sz w:val="24"/>
                <w:szCs w:val="24"/>
                <w:lang w:eastAsia="en-GB"/>
              </w:rPr>
            </w:pPr>
            <w:r w:rsidRPr="00EE58B0">
              <w:rPr>
                <w:rFonts w:asciiTheme="minorHAnsi" w:eastAsia="Times New Roman" w:hAnsiTheme="minorHAnsi" w:cstheme="minorHAnsi"/>
                <w:sz w:val="24"/>
                <w:szCs w:val="24"/>
                <w:lang w:eastAsia="en-GB"/>
              </w:rPr>
              <w:t>Invest in extra swimming sessions for Year 6.</w:t>
            </w:r>
          </w:p>
          <w:p w:rsidR="004314E0" w:rsidRPr="00EE58B0" w:rsidRDefault="004314E0" w:rsidP="00CE71CD">
            <w:pPr>
              <w:pStyle w:val="TableParagraph"/>
              <w:spacing w:line="257" w:lineRule="exact"/>
              <w:rPr>
                <w:rFonts w:asciiTheme="minorHAnsi" w:eastAsia="Times New Roman" w:hAnsiTheme="minorHAnsi" w:cstheme="minorHAnsi"/>
                <w:color w:val="FF0000"/>
                <w:sz w:val="24"/>
                <w:szCs w:val="24"/>
                <w:lang w:eastAsia="en-GB"/>
              </w:rPr>
            </w:pPr>
          </w:p>
          <w:p w:rsidR="004314E0" w:rsidRPr="00EE58B0" w:rsidRDefault="004314E0" w:rsidP="00CE71CD">
            <w:pPr>
              <w:pStyle w:val="TableParagraph"/>
              <w:spacing w:line="257" w:lineRule="exact"/>
              <w:rPr>
                <w:rFonts w:asciiTheme="minorHAnsi" w:eastAsia="Times New Roman" w:hAnsiTheme="minorHAnsi" w:cstheme="minorHAnsi"/>
                <w:color w:val="FF0000"/>
                <w:sz w:val="24"/>
                <w:szCs w:val="24"/>
                <w:lang w:eastAsia="en-GB"/>
              </w:rPr>
            </w:pPr>
          </w:p>
          <w:p w:rsidR="004314E0" w:rsidRPr="00EE58B0" w:rsidRDefault="004314E0" w:rsidP="00CE71CD">
            <w:pPr>
              <w:pStyle w:val="TableParagraph"/>
              <w:spacing w:line="257" w:lineRule="exact"/>
              <w:rPr>
                <w:rFonts w:asciiTheme="minorHAnsi" w:eastAsia="Times New Roman" w:hAnsiTheme="minorHAnsi" w:cstheme="minorHAnsi"/>
                <w:color w:val="FF0000"/>
                <w:sz w:val="24"/>
                <w:szCs w:val="24"/>
                <w:lang w:eastAsia="en-GB"/>
              </w:rPr>
            </w:pPr>
          </w:p>
          <w:p w:rsidR="004314E0" w:rsidRPr="00EE58B0" w:rsidRDefault="004314E0" w:rsidP="00CE71CD">
            <w:pPr>
              <w:pStyle w:val="TableParagraph"/>
              <w:spacing w:line="257" w:lineRule="exact"/>
              <w:rPr>
                <w:rFonts w:asciiTheme="minorHAnsi" w:eastAsia="Times New Roman" w:hAnsiTheme="minorHAnsi" w:cstheme="minorHAnsi"/>
                <w:sz w:val="24"/>
                <w:szCs w:val="24"/>
                <w:lang w:eastAsia="en-GB"/>
              </w:rPr>
            </w:pPr>
          </w:p>
          <w:p w:rsidR="004314E0" w:rsidRPr="00EE58B0" w:rsidRDefault="004314E0" w:rsidP="00CE71CD">
            <w:pPr>
              <w:pStyle w:val="TableParagraph"/>
              <w:spacing w:line="257" w:lineRule="exact"/>
              <w:rPr>
                <w:rFonts w:asciiTheme="minorHAnsi" w:hAnsiTheme="minorHAnsi" w:cstheme="minorHAnsi"/>
                <w:sz w:val="24"/>
                <w:szCs w:val="24"/>
              </w:rPr>
            </w:pPr>
            <w:r w:rsidRPr="00EE58B0">
              <w:rPr>
                <w:rFonts w:asciiTheme="minorHAnsi" w:eastAsia="Times New Roman" w:hAnsiTheme="minorHAnsi" w:cstheme="minorHAnsi"/>
                <w:sz w:val="24"/>
                <w:szCs w:val="24"/>
                <w:lang w:eastAsia="en-GB"/>
              </w:rPr>
              <w:t xml:space="preserve">Release of our qualified swimming instructor during the afternoons to </w:t>
            </w:r>
            <w:r w:rsidRPr="00EE58B0">
              <w:rPr>
                <w:rFonts w:asciiTheme="minorHAnsi" w:eastAsia="Times New Roman" w:hAnsiTheme="minorHAnsi" w:cstheme="minorHAnsi"/>
                <w:sz w:val="24"/>
                <w:szCs w:val="24"/>
                <w:lang w:eastAsia="en-GB"/>
              </w:rPr>
              <w:lastRenderedPageBreak/>
              <w:t>take and lead a group at Victoria Park Leisure Centre.   </w:t>
            </w:r>
          </w:p>
        </w:tc>
        <w:tc>
          <w:tcPr>
            <w:tcW w:w="3458" w:type="dxa"/>
            <w:shd w:val="clear" w:color="auto" w:fill="auto"/>
          </w:tcPr>
          <w:p w:rsidR="00C2051F" w:rsidRPr="00EE58B0" w:rsidRDefault="00CE71CD" w:rsidP="00D11688">
            <w:pPr>
              <w:pStyle w:val="TableParagraph"/>
              <w:rPr>
                <w:rFonts w:asciiTheme="minorHAnsi" w:hAnsiTheme="minorHAnsi" w:cstheme="minorHAnsi"/>
                <w:sz w:val="24"/>
                <w:szCs w:val="24"/>
              </w:rPr>
            </w:pPr>
            <w:r w:rsidRPr="00EE58B0">
              <w:rPr>
                <w:rFonts w:asciiTheme="minorHAnsi" w:hAnsiTheme="minorHAnsi" w:cstheme="minorHAnsi"/>
                <w:sz w:val="24"/>
                <w:szCs w:val="24"/>
              </w:rPr>
              <w:lastRenderedPageBreak/>
              <w:t>Sign up for a range of activities throughout the year when the ESSP release details of these events. Ask staff to help with these to ensure not all responsibility and demands on time lie with the coordinator.</w:t>
            </w:r>
          </w:p>
          <w:p w:rsidR="005A7E1A" w:rsidRPr="00EE58B0" w:rsidRDefault="005A7E1A" w:rsidP="00D11688">
            <w:pPr>
              <w:pStyle w:val="TableParagraph"/>
              <w:rPr>
                <w:rFonts w:asciiTheme="minorHAnsi" w:hAnsiTheme="minorHAnsi" w:cstheme="minorHAnsi"/>
                <w:sz w:val="24"/>
                <w:szCs w:val="24"/>
              </w:rPr>
            </w:pPr>
          </w:p>
          <w:p w:rsidR="00D355E4" w:rsidRPr="00EE58B0" w:rsidRDefault="00D355E4" w:rsidP="00D11688">
            <w:pPr>
              <w:pStyle w:val="TableParagraph"/>
              <w:rPr>
                <w:rFonts w:asciiTheme="minorHAnsi" w:hAnsiTheme="minorHAnsi" w:cstheme="minorHAnsi"/>
                <w:sz w:val="24"/>
                <w:szCs w:val="24"/>
              </w:rPr>
            </w:pPr>
          </w:p>
          <w:p w:rsidR="00D355E4" w:rsidRPr="00EE58B0" w:rsidRDefault="00D355E4" w:rsidP="00D11688">
            <w:pPr>
              <w:pStyle w:val="TableParagraph"/>
              <w:rPr>
                <w:rFonts w:asciiTheme="minorHAnsi" w:hAnsiTheme="minorHAnsi" w:cstheme="minorHAnsi"/>
                <w:sz w:val="24"/>
                <w:szCs w:val="24"/>
              </w:rPr>
            </w:pPr>
          </w:p>
          <w:p w:rsidR="00D355E4" w:rsidRPr="00EE58B0" w:rsidRDefault="00D355E4" w:rsidP="00D11688">
            <w:pPr>
              <w:pStyle w:val="TableParagraph"/>
              <w:rPr>
                <w:rFonts w:asciiTheme="minorHAnsi" w:hAnsiTheme="minorHAnsi" w:cstheme="minorHAnsi"/>
                <w:sz w:val="24"/>
                <w:szCs w:val="24"/>
              </w:rPr>
            </w:pPr>
          </w:p>
          <w:p w:rsidR="00CE71CD" w:rsidRPr="00EE58B0" w:rsidRDefault="00CE71CD" w:rsidP="00D11688">
            <w:pPr>
              <w:pStyle w:val="TableParagraph"/>
              <w:rPr>
                <w:rFonts w:asciiTheme="minorHAnsi" w:hAnsiTheme="minorHAnsi" w:cstheme="minorHAnsi"/>
                <w:sz w:val="24"/>
                <w:szCs w:val="24"/>
              </w:rPr>
            </w:pPr>
            <w:r w:rsidRPr="00EE58B0">
              <w:rPr>
                <w:rFonts w:asciiTheme="minorHAnsi" w:hAnsiTheme="minorHAnsi" w:cstheme="minorHAnsi"/>
                <w:sz w:val="24"/>
                <w:szCs w:val="24"/>
              </w:rPr>
              <w:t>Arrange a pupil survey to ascertain what pupils would like</w:t>
            </w:r>
            <w:r w:rsidR="00A420F0" w:rsidRPr="00EE58B0">
              <w:rPr>
                <w:rFonts w:asciiTheme="minorHAnsi" w:hAnsiTheme="minorHAnsi" w:cstheme="minorHAnsi"/>
                <w:sz w:val="24"/>
                <w:szCs w:val="24"/>
              </w:rPr>
              <w:t xml:space="preserve"> to be offered</w:t>
            </w:r>
            <w:r w:rsidRPr="00EE58B0">
              <w:rPr>
                <w:rFonts w:asciiTheme="minorHAnsi" w:hAnsiTheme="minorHAnsi" w:cstheme="minorHAnsi"/>
                <w:sz w:val="24"/>
                <w:szCs w:val="24"/>
              </w:rPr>
              <w:t xml:space="preserve"> (Spring 2).</w:t>
            </w:r>
          </w:p>
          <w:p w:rsidR="00C73BF9" w:rsidRPr="00EE58B0" w:rsidRDefault="00C73BF9" w:rsidP="00D11688">
            <w:pPr>
              <w:pStyle w:val="TableParagraph"/>
              <w:rPr>
                <w:rFonts w:asciiTheme="minorHAnsi" w:hAnsiTheme="minorHAnsi" w:cstheme="minorHAnsi"/>
                <w:sz w:val="24"/>
                <w:szCs w:val="24"/>
              </w:rPr>
            </w:pPr>
          </w:p>
          <w:p w:rsidR="005A7E1A" w:rsidRPr="00EE58B0" w:rsidRDefault="005A7E1A" w:rsidP="00D11688">
            <w:pPr>
              <w:pStyle w:val="TableParagraph"/>
              <w:rPr>
                <w:rFonts w:asciiTheme="minorHAnsi" w:hAnsiTheme="minorHAnsi" w:cstheme="minorHAnsi"/>
                <w:sz w:val="24"/>
                <w:szCs w:val="24"/>
              </w:rPr>
            </w:pPr>
          </w:p>
          <w:p w:rsidR="001D4421" w:rsidRPr="00EE58B0" w:rsidRDefault="001D4421" w:rsidP="00D11688">
            <w:pPr>
              <w:pStyle w:val="TableParagraph"/>
              <w:rPr>
                <w:rFonts w:asciiTheme="minorHAnsi" w:hAnsiTheme="minorHAnsi" w:cstheme="minorHAnsi"/>
                <w:sz w:val="24"/>
                <w:szCs w:val="24"/>
              </w:rPr>
            </w:pPr>
          </w:p>
          <w:p w:rsidR="001D4421" w:rsidRPr="00EE58B0" w:rsidRDefault="001D4421" w:rsidP="00D11688">
            <w:pPr>
              <w:pStyle w:val="TableParagraph"/>
              <w:rPr>
                <w:rFonts w:asciiTheme="minorHAnsi" w:hAnsiTheme="minorHAnsi" w:cstheme="minorHAnsi"/>
                <w:sz w:val="24"/>
                <w:szCs w:val="24"/>
              </w:rPr>
            </w:pPr>
          </w:p>
          <w:p w:rsidR="001D4421" w:rsidRPr="00EE58B0" w:rsidRDefault="001D4421" w:rsidP="00D11688">
            <w:pPr>
              <w:pStyle w:val="TableParagraph"/>
              <w:rPr>
                <w:rFonts w:asciiTheme="minorHAnsi" w:hAnsiTheme="minorHAnsi" w:cstheme="minorHAnsi"/>
                <w:sz w:val="24"/>
                <w:szCs w:val="24"/>
              </w:rPr>
            </w:pPr>
          </w:p>
          <w:p w:rsidR="001D4421" w:rsidRPr="00EE58B0" w:rsidRDefault="001D4421" w:rsidP="00D11688">
            <w:pPr>
              <w:pStyle w:val="TableParagraph"/>
              <w:rPr>
                <w:rFonts w:asciiTheme="minorHAnsi" w:hAnsiTheme="minorHAnsi" w:cstheme="minorHAnsi"/>
                <w:sz w:val="24"/>
                <w:szCs w:val="24"/>
              </w:rPr>
            </w:pPr>
          </w:p>
          <w:p w:rsidR="001D4421" w:rsidRPr="00EE58B0" w:rsidRDefault="001D4421" w:rsidP="00D11688">
            <w:pPr>
              <w:pStyle w:val="TableParagraph"/>
              <w:rPr>
                <w:rFonts w:asciiTheme="minorHAnsi" w:hAnsiTheme="minorHAnsi" w:cstheme="minorHAnsi"/>
                <w:sz w:val="24"/>
                <w:szCs w:val="24"/>
              </w:rPr>
            </w:pPr>
          </w:p>
          <w:p w:rsidR="001D4421" w:rsidRPr="00EE58B0" w:rsidRDefault="001D4421" w:rsidP="00D11688">
            <w:pPr>
              <w:pStyle w:val="TableParagraph"/>
              <w:rPr>
                <w:rFonts w:asciiTheme="minorHAnsi" w:hAnsiTheme="minorHAnsi" w:cstheme="minorHAnsi"/>
                <w:sz w:val="24"/>
                <w:szCs w:val="24"/>
              </w:rPr>
            </w:pPr>
          </w:p>
          <w:p w:rsidR="001D4421" w:rsidRPr="00EE58B0" w:rsidRDefault="001D4421" w:rsidP="00D11688">
            <w:pPr>
              <w:pStyle w:val="TableParagraph"/>
              <w:rPr>
                <w:rFonts w:asciiTheme="minorHAnsi" w:hAnsiTheme="minorHAnsi" w:cstheme="minorHAnsi"/>
                <w:sz w:val="24"/>
                <w:szCs w:val="24"/>
              </w:rPr>
            </w:pPr>
          </w:p>
          <w:p w:rsidR="00C73BF9" w:rsidRPr="00EE58B0" w:rsidRDefault="00C73BF9" w:rsidP="00D11688">
            <w:pPr>
              <w:pStyle w:val="TableParagraph"/>
              <w:rPr>
                <w:rFonts w:asciiTheme="minorHAnsi" w:hAnsiTheme="minorHAnsi" w:cstheme="minorHAnsi"/>
                <w:sz w:val="24"/>
                <w:szCs w:val="24"/>
              </w:rPr>
            </w:pPr>
            <w:r w:rsidRPr="00EE58B0">
              <w:rPr>
                <w:rFonts w:asciiTheme="minorHAnsi" w:hAnsiTheme="minorHAnsi" w:cstheme="minorHAnsi"/>
                <w:sz w:val="24"/>
                <w:szCs w:val="24"/>
              </w:rPr>
              <w:t>Extra sessions to be offered to those not yet reaching the government recommendation in Summer terms.</w:t>
            </w:r>
          </w:p>
          <w:p w:rsidR="00F1734F" w:rsidRPr="00EE58B0" w:rsidRDefault="00F1734F" w:rsidP="00D11688">
            <w:pPr>
              <w:pStyle w:val="TableParagraph"/>
              <w:rPr>
                <w:rFonts w:asciiTheme="minorHAnsi" w:hAnsiTheme="minorHAnsi" w:cstheme="minorHAnsi"/>
                <w:sz w:val="24"/>
                <w:szCs w:val="24"/>
              </w:rPr>
            </w:pPr>
          </w:p>
          <w:p w:rsidR="00F1734F" w:rsidRPr="00EE58B0" w:rsidRDefault="00F1734F" w:rsidP="00D11688">
            <w:pPr>
              <w:pStyle w:val="TableParagraph"/>
              <w:rPr>
                <w:rFonts w:asciiTheme="minorHAnsi" w:hAnsiTheme="minorHAnsi" w:cstheme="minorHAnsi"/>
                <w:sz w:val="24"/>
                <w:szCs w:val="24"/>
              </w:rPr>
            </w:pPr>
            <w:proofErr w:type="spellStart"/>
            <w:r w:rsidRPr="00EE58B0">
              <w:rPr>
                <w:rFonts w:asciiTheme="minorHAnsi" w:hAnsiTheme="minorHAnsi" w:cstheme="minorHAnsi"/>
                <w:sz w:val="24"/>
                <w:szCs w:val="24"/>
              </w:rPr>
              <w:t>Realease</w:t>
            </w:r>
            <w:proofErr w:type="spellEnd"/>
            <w:r w:rsidR="001C5997" w:rsidRPr="00EE58B0">
              <w:rPr>
                <w:rFonts w:asciiTheme="minorHAnsi" w:hAnsiTheme="minorHAnsi" w:cstheme="minorHAnsi"/>
                <w:sz w:val="24"/>
                <w:szCs w:val="24"/>
              </w:rPr>
              <w:t xml:space="preserve"> </w:t>
            </w:r>
            <w:r w:rsidRPr="00EE58B0">
              <w:rPr>
                <w:rFonts w:asciiTheme="minorHAnsi" w:hAnsiTheme="minorHAnsi" w:cstheme="minorHAnsi"/>
                <w:sz w:val="24"/>
                <w:szCs w:val="24"/>
              </w:rPr>
              <w:t>of L.L each Thursday PM.</w:t>
            </w:r>
          </w:p>
        </w:tc>
        <w:tc>
          <w:tcPr>
            <w:tcW w:w="1663" w:type="dxa"/>
            <w:shd w:val="clear" w:color="auto" w:fill="auto"/>
          </w:tcPr>
          <w:p w:rsidR="00C2051F" w:rsidRPr="00EE58B0" w:rsidRDefault="000843C1" w:rsidP="00D11688">
            <w:pPr>
              <w:pStyle w:val="TableParagraph"/>
              <w:rPr>
                <w:rFonts w:asciiTheme="minorHAnsi" w:hAnsiTheme="minorHAnsi" w:cstheme="minorHAnsi"/>
                <w:sz w:val="24"/>
                <w:szCs w:val="24"/>
              </w:rPr>
            </w:pPr>
            <w:r w:rsidRPr="00EE58B0">
              <w:rPr>
                <w:rFonts w:asciiTheme="minorHAnsi" w:hAnsiTheme="minorHAnsi" w:cstheme="minorHAnsi"/>
                <w:sz w:val="24"/>
                <w:szCs w:val="24"/>
              </w:rPr>
              <w:t>SILVER</w:t>
            </w:r>
            <w:r w:rsidR="001C5997" w:rsidRPr="00EE58B0">
              <w:rPr>
                <w:rFonts w:asciiTheme="minorHAnsi" w:hAnsiTheme="minorHAnsi" w:cstheme="minorHAnsi"/>
                <w:sz w:val="24"/>
                <w:szCs w:val="24"/>
              </w:rPr>
              <w:t xml:space="preserve"> ESSP package-£1596</w:t>
            </w:r>
          </w:p>
          <w:p w:rsidR="000843C1" w:rsidRPr="00EE58B0" w:rsidRDefault="000843C1" w:rsidP="00D11688">
            <w:pPr>
              <w:pStyle w:val="TableParagraph"/>
              <w:rPr>
                <w:rFonts w:asciiTheme="minorHAnsi" w:hAnsiTheme="minorHAnsi" w:cstheme="minorHAnsi"/>
                <w:sz w:val="24"/>
                <w:szCs w:val="24"/>
              </w:rPr>
            </w:pPr>
          </w:p>
          <w:p w:rsidR="000843C1" w:rsidRPr="00EE58B0" w:rsidRDefault="000843C1" w:rsidP="00D11688">
            <w:pPr>
              <w:pStyle w:val="TableParagraph"/>
              <w:rPr>
                <w:rFonts w:asciiTheme="minorHAnsi" w:hAnsiTheme="minorHAnsi" w:cstheme="minorHAnsi"/>
                <w:sz w:val="24"/>
                <w:szCs w:val="24"/>
              </w:rPr>
            </w:pPr>
          </w:p>
          <w:p w:rsidR="000843C1" w:rsidRPr="00EE58B0" w:rsidRDefault="000843C1" w:rsidP="00D11688">
            <w:pPr>
              <w:pStyle w:val="TableParagraph"/>
              <w:rPr>
                <w:rFonts w:asciiTheme="minorHAnsi" w:hAnsiTheme="minorHAnsi" w:cstheme="minorHAnsi"/>
                <w:sz w:val="24"/>
                <w:szCs w:val="24"/>
              </w:rPr>
            </w:pPr>
          </w:p>
          <w:p w:rsidR="000843C1" w:rsidRPr="00EE58B0" w:rsidRDefault="000843C1" w:rsidP="00D11688">
            <w:pPr>
              <w:pStyle w:val="TableParagraph"/>
              <w:rPr>
                <w:rFonts w:asciiTheme="minorHAnsi" w:hAnsiTheme="minorHAnsi" w:cstheme="minorHAnsi"/>
                <w:sz w:val="24"/>
                <w:szCs w:val="24"/>
              </w:rPr>
            </w:pPr>
          </w:p>
          <w:p w:rsidR="00D355E4" w:rsidRPr="00EE58B0" w:rsidRDefault="00D355E4" w:rsidP="00D11688">
            <w:pPr>
              <w:pStyle w:val="TableParagraph"/>
              <w:rPr>
                <w:rFonts w:asciiTheme="minorHAnsi" w:hAnsiTheme="minorHAnsi" w:cstheme="minorHAnsi"/>
                <w:sz w:val="24"/>
                <w:szCs w:val="24"/>
              </w:rPr>
            </w:pPr>
          </w:p>
          <w:p w:rsidR="00D355E4" w:rsidRPr="00EE58B0" w:rsidRDefault="00D355E4" w:rsidP="00D11688">
            <w:pPr>
              <w:pStyle w:val="TableParagraph"/>
              <w:rPr>
                <w:rFonts w:asciiTheme="minorHAnsi" w:hAnsiTheme="minorHAnsi" w:cstheme="minorHAnsi"/>
                <w:sz w:val="24"/>
                <w:szCs w:val="24"/>
              </w:rPr>
            </w:pPr>
          </w:p>
          <w:p w:rsidR="00D355E4" w:rsidRPr="00EE58B0" w:rsidRDefault="00D355E4" w:rsidP="00D11688">
            <w:pPr>
              <w:pStyle w:val="TableParagraph"/>
              <w:rPr>
                <w:rFonts w:asciiTheme="minorHAnsi" w:hAnsiTheme="minorHAnsi" w:cstheme="minorHAnsi"/>
                <w:sz w:val="24"/>
                <w:szCs w:val="24"/>
              </w:rPr>
            </w:pPr>
          </w:p>
          <w:p w:rsidR="001C5997" w:rsidRPr="00EE58B0" w:rsidRDefault="001C5997" w:rsidP="00D11688">
            <w:pPr>
              <w:pStyle w:val="TableParagraph"/>
              <w:rPr>
                <w:rFonts w:asciiTheme="minorHAnsi" w:hAnsiTheme="minorHAnsi" w:cstheme="minorHAnsi"/>
                <w:sz w:val="24"/>
                <w:szCs w:val="24"/>
              </w:rPr>
            </w:pPr>
          </w:p>
          <w:p w:rsidR="001C5997" w:rsidRPr="00EE58B0" w:rsidRDefault="001C5997" w:rsidP="00D11688">
            <w:pPr>
              <w:pStyle w:val="TableParagraph"/>
              <w:rPr>
                <w:rFonts w:asciiTheme="minorHAnsi" w:hAnsiTheme="minorHAnsi" w:cstheme="minorHAnsi"/>
                <w:sz w:val="24"/>
                <w:szCs w:val="24"/>
              </w:rPr>
            </w:pPr>
          </w:p>
          <w:p w:rsidR="000843C1" w:rsidRPr="00EE58B0" w:rsidRDefault="000843C1" w:rsidP="00D11688">
            <w:pPr>
              <w:pStyle w:val="TableParagraph"/>
              <w:rPr>
                <w:rFonts w:asciiTheme="minorHAnsi" w:hAnsiTheme="minorHAnsi" w:cstheme="minorHAnsi"/>
                <w:sz w:val="24"/>
                <w:szCs w:val="24"/>
              </w:rPr>
            </w:pPr>
            <w:r w:rsidRPr="00EE58B0">
              <w:rPr>
                <w:rFonts w:asciiTheme="minorHAnsi" w:hAnsiTheme="minorHAnsi" w:cstheme="minorHAnsi"/>
                <w:sz w:val="24"/>
                <w:szCs w:val="24"/>
              </w:rPr>
              <w:t>FREE-Google surveys/forms.</w:t>
            </w:r>
          </w:p>
          <w:p w:rsidR="00C73BF9" w:rsidRPr="00EE58B0" w:rsidRDefault="00C73BF9" w:rsidP="00D11688">
            <w:pPr>
              <w:pStyle w:val="TableParagraph"/>
              <w:rPr>
                <w:rFonts w:asciiTheme="minorHAnsi" w:hAnsiTheme="minorHAnsi" w:cstheme="minorHAnsi"/>
                <w:sz w:val="24"/>
                <w:szCs w:val="24"/>
              </w:rPr>
            </w:pPr>
          </w:p>
          <w:p w:rsidR="005A7E1A" w:rsidRPr="00EE58B0" w:rsidRDefault="005A7E1A" w:rsidP="00D11688">
            <w:pPr>
              <w:pStyle w:val="TableParagraph"/>
              <w:rPr>
                <w:rFonts w:asciiTheme="minorHAnsi" w:hAnsiTheme="minorHAnsi" w:cstheme="minorHAnsi"/>
                <w:sz w:val="24"/>
                <w:szCs w:val="24"/>
              </w:rPr>
            </w:pPr>
          </w:p>
          <w:p w:rsidR="005A7E1A" w:rsidRPr="00EE58B0" w:rsidRDefault="005A7E1A" w:rsidP="00D11688">
            <w:pPr>
              <w:pStyle w:val="TableParagraph"/>
              <w:rPr>
                <w:rFonts w:asciiTheme="minorHAnsi" w:hAnsiTheme="minorHAnsi" w:cstheme="minorHAnsi"/>
                <w:sz w:val="24"/>
                <w:szCs w:val="24"/>
              </w:rPr>
            </w:pPr>
          </w:p>
          <w:p w:rsidR="001C5997" w:rsidRPr="00EE58B0" w:rsidRDefault="001C5997" w:rsidP="00D11688">
            <w:pPr>
              <w:pStyle w:val="TableParagraph"/>
              <w:rPr>
                <w:rFonts w:asciiTheme="minorHAnsi" w:hAnsiTheme="minorHAnsi" w:cstheme="minorHAnsi"/>
                <w:sz w:val="24"/>
                <w:szCs w:val="24"/>
              </w:rPr>
            </w:pPr>
          </w:p>
          <w:p w:rsidR="001C5997" w:rsidRPr="00EE58B0" w:rsidRDefault="001C5997" w:rsidP="00D11688">
            <w:pPr>
              <w:pStyle w:val="TableParagraph"/>
              <w:rPr>
                <w:rFonts w:asciiTheme="minorHAnsi" w:hAnsiTheme="minorHAnsi" w:cstheme="minorHAnsi"/>
                <w:sz w:val="24"/>
                <w:szCs w:val="24"/>
              </w:rPr>
            </w:pPr>
          </w:p>
          <w:p w:rsidR="001C5997" w:rsidRPr="00EE58B0" w:rsidRDefault="001C5997" w:rsidP="00D11688">
            <w:pPr>
              <w:pStyle w:val="TableParagraph"/>
              <w:rPr>
                <w:rFonts w:asciiTheme="minorHAnsi" w:hAnsiTheme="minorHAnsi" w:cstheme="minorHAnsi"/>
                <w:sz w:val="24"/>
                <w:szCs w:val="24"/>
              </w:rPr>
            </w:pPr>
          </w:p>
          <w:p w:rsidR="001C5997" w:rsidRPr="00EE58B0" w:rsidRDefault="001C5997" w:rsidP="00D11688">
            <w:pPr>
              <w:pStyle w:val="TableParagraph"/>
              <w:rPr>
                <w:rFonts w:asciiTheme="minorHAnsi" w:hAnsiTheme="minorHAnsi" w:cstheme="minorHAnsi"/>
                <w:sz w:val="24"/>
                <w:szCs w:val="24"/>
              </w:rPr>
            </w:pPr>
          </w:p>
          <w:p w:rsidR="001C5997" w:rsidRPr="00EE58B0" w:rsidRDefault="001C5997" w:rsidP="00D11688">
            <w:pPr>
              <w:pStyle w:val="TableParagraph"/>
              <w:rPr>
                <w:rFonts w:asciiTheme="minorHAnsi" w:hAnsiTheme="minorHAnsi" w:cstheme="minorHAnsi"/>
                <w:sz w:val="24"/>
                <w:szCs w:val="24"/>
              </w:rPr>
            </w:pPr>
          </w:p>
          <w:p w:rsidR="001C5997" w:rsidRPr="00EE58B0" w:rsidRDefault="001C5997" w:rsidP="00D11688">
            <w:pPr>
              <w:pStyle w:val="TableParagraph"/>
              <w:rPr>
                <w:rFonts w:asciiTheme="minorHAnsi" w:hAnsiTheme="minorHAnsi" w:cstheme="minorHAnsi"/>
                <w:sz w:val="24"/>
                <w:szCs w:val="24"/>
              </w:rPr>
            </w:pPr>
          </w:p>
          <w:p w:rsidR="001C5997" w:rsidRPr="00EE58B0" w:rsidRDefault="001C5997" w:rsidP="00D11688">
            <w:pPr>
              <w:pStyle w:val="TableParagraph"/>
              <w:rPr>
                <w:rFonts w:asciiTheme="minorHAnsi" w:hAnsiTheme="minorHAnsi" w:cstheme="minorHAnsi"/>
                <w:sz w:val="24"/>
                <w:szCs w:val="24"/>
              </w:rPr>
            </w:pPr>
          </w:p>
          <w:p w:rsidR="004314E0" w:rsidRPr="00EE58B0" w:rsidRDefault="004314E0" w:rsidP="00D11688">
            <w:pPr>
              <w:pStyle w:val="TableParagraph"/>
              <w:rPr>
                <w:rFonts w:asciiTheme="minorHAnsi" w:hAnsiTheme="minorHAnsi" w:cstheme="minorHAnsi"/>
                <w:sz w:val="24"/>
                <w:szCs w:val="24"/>
              </w:rPr>
            </w:pPr>
            <w:r w:rsidRPr="00EE58B0">
              <w:rPr>
                <w:rFonts w:asciiTheme="minorHAnsi" w:hAnsiTheme="minorHAnsi" w:cstheme="minorHAnsi"/>
                <w:sz w:val="24"/>
                <w:szCs w:val="24"/>
              </w:rPr>
              <w:t>£1550</w:t>
            </w:r>
          </w:p>
          <w:p w:rsidR="004314E0" w:rsidRPr="00EE58B0" w:rsidRDefault="004314E0" w:rsidP="00D11688">
            <w:pPr>
              <w:pStyle w:val="TableParagraph"/>
              <w:rPr>
                <w:rFonts w:asciiTheme="minorHAnsi" w:hAnsiTheme="minorHAnsi" w:cstheme="minorHAnsi"/>
                <w:sz w:val="24"/>
                <w:szCs w:val="24"/>
              </w:rPr>
            </w:pPr>
          </w:p>
          <w:p w:rsidR="004314E0" w:rsidRPr="00EE58B0" w:rsidRDefault="004314E0" w:rsidP="00D11688">
            <w:pPr>
              <w:pStyle w:val="TableParagraph"/>
              <w:rPr>
                <w:rFonts w:asciiTheme="minorHAnsi" w:hAnsiTheme="minorHAnsi" w:cstheme="minorHAnsi"/>
                <w:sz w:val="24"/>
                <w:szCs w:val="24"/>
              </w:rPr>
            </w:pPr>
          </w:p>
          <w:p w:rsidR="004314E0" w:rsidRPr="00EE58B0" w:rsidRDefault="004314E0" w:rsidP="00D11688">
            <w:pPr>
              <w:pStyle w:val="TableParagraph"/>
              <w:rPr>
                <w:rFonts w:asciiTheme="minorHAnsi" w:hAnsiTheme="minorHAnsi" w:cstheme="minorHAnsi"/>
                <w:sz w:val="24"/>
                <w:szCs w:val="24"/>
              </w:rPr>
            </w:pPr>
          </w:p>
          <w:p w:rsidR="00B463FD" w:rsidRPr="00EE58B0" w:rsidRDefault="00B463FD" w:rsidP="00D11688">
            <w:pPr>
              <w:pStyle w:val="TableParagraph"/>
              <w:rPr>
                <w:rFonts w:asciiTheme="minorHAnsi" w:hAnsiTheme="minorHAnsi" w:cstheme="minorHAnsi"/>
                <w:sz w:val="24"/>
                <w:szCs w:val="24"/>
              </w:rPr>
            </w:pPr>
          </w:p>
          <w:p w:rsidR="004314E0" w:rsidRPr="00EE58B0" w:rsidRDefault="004314E0" w:rsidP="00D11688">
            <w:pPr>
              <w:pStyle w:val="TableParagraph"/>
              <w:rPr>
                <w:rFonts w:asciiTheme="minorHAnsi" w:hAnsiTheme="minorHAnsi" w:cstheme="minorHAnsi"/>
                <w:sz w:val="24"/>
                <w:szCs w:val="24"/>
              </w:rPr>
            </w:pPr>
            <w:r w:rsidRPr="00EE58B0">
              <w:rPr>
                <w:rFonts w:asciiTheme="minorHAnsi" w:hAnsiTheme="minorHAnsi" w:cstheme="minorHAnsi"/>
                <w:sz w:val="24"/>
                <w:szCs w:val="24"/>
              </w:rPr>
              <w:t>£3762.23</w:t>
            </w:r>
          </w:p>
        </w:tc>
        <w:tc>
          <w:tcPr>
            <w:tcW w:w="3423" w:type="dxa"/>
          </w:tcPr>
          <w:p w:rsidR="00061290" w:rsidRPr="00EE58B0" w:rsidRDefault="00061290" w:rsidP="00CE71CD">
            <w:pPr>
              <w:pStyle w:val="TableParagraph"/>
              <w:rPr>
                <w:rFonts w:asciiTheme="minorHAnsi" w:hAnsiTheme="minorHAnsi" w:cstheme="minorHAnsi"/>
                <w:sz w:val="24"/>
                <w:szCs w:val="24"/>
              </w:rPr>
            </w:pPr>
            <w:r w:rsidRPr="00EE58B0">
              <w:rPr>
                <w:rFonts w:asciiTheme="minorHAnsi" w:hAnsiTheme="minorHAnsi" w:cstheme="minorHAnsi"/>
                <w:sz w:val="24"/>
                <w:szCs w:val="24"/>
              </w:rPr>
              <w:t xml:space="preserve">Using results of the survey, we will be looking at adjusting our </w:t>
            </w:r>
            <w:proofErr w:type="gramStart"/>
            <w:r w:rsidRPr="00EE58B0">
              <w:rPr>
                <w:rFonts w:asciiTheme="minorHAnsi" w:hAnsiTheme="minorHAnsi" w:cstheme="minorHAnsi"/>
                <w:sz w:val="24"/>
                <w:szCs w:val="24"/>
              </w:rPr>
              <w:t>after school</w:t>
            </w:r>
            <w:proofErr w:type="gramEnd"/>
            <w:r w:rsidRPr="00EE58B0">
              <w:rPr>
                <w:rFonts w:asciiTheme="minorHAnsi" w:hAnsiTheme="minorHAnsi" w:cstheme="minorHAnsi"/>
                <w:sz w:val="24"/>
                <w:szCs w:val="24"/>
              </w:rPr>
              <w:t xml:space="preserve"> provision to suit the needs of more pupils.</w:t>
            </w:r>
          </w:p>
          <w:p w:rsidR="00B463FD" w:rsidRPr="00EE58B0" w:rsidRDefault="00061290" w:rsidP="00CE71CD">
            <w:pPr>
              <w:pStyle w:val="TableParagraph"/>
              <w:rPr>
                <w:rFonts w:asciiTheme="minorHAnsi" w:hAnsiTheme="minorHAnsi" w:cstheme="minorHAnsi"/>
                <w:sz w:val="24"/>
                <w:szCs w:val="24"/>
              </w:rPr>
            </w:pPr>
            <w:r w:rsidRPr="00EE58B0">
              <w:rPr>
                <w:rFonts w:asciiTheme="minorHAnsi" w:hAnsiTheme="minorHAnsi" w:cstheme="minorHAnsi"/>
                <w:sz w:val="24"/>
                <w:szCs w:val="24"/>
              </w:rPr>
              <w:t>During the year, s</w:t>
            </w:r>
            <w:r w:rsidR="00CE71CD" w:rsidRPr="00EE58B0">
              <w:rPr>
                <w:rFonts w:asciiTheme="minorHAnsi" w:hAnsiTheme="minorHAnsi" w:cstheme="minorHAnsi"/>
                <w:sz w:val="24"/>
                <w:szCs w:val="24"/>
              </w:rPr>
              <w:t>taff</w:t>
            </w:r>
            <w:r w:rsidRPr="00EE58B0">
              <w:rPr>
                <w:rFonts w:asciiTheme="minorHAnsi" w:hAnsiTheme="minorHAnsi" w:cstheme="minorHAnsi"/>
                <w:sz w:val="24"/>
                <w:szCs w:val="24"/>
              </w:rPr>
              <w:t xml:space="preserve"> are</w:t>
            </w:r>
            <w:r w:rsidR="00CE71CD" w:rsidRPr="00EE58B0">
              <w:rPr>
                <w:rFonts w:asciiTheme="minorHAnsi" w:hAnsiTheme="minorHAnsi" w:cstheme="minorHAnsi"/>
                <w:sz w:val="24"/>
                <w:szCs w:val="24"/>
              </w:rPr>
              <w:t xml:space="preserve"> reluctant to take on events. This has led to a restriction in some events offered and a cancellation of one (trampolining). </w:t>
            </w:r>
          </w:p>
          <w:p w:rsidR="004314E0" w:rsidRPr="00EE58B0" w:rsidRDefault="004314E0" w:rsidP="00CE71CD">
            <w:pPr>
              <w:pStyle w:val="TableParagraph"/>
              <w:rPr>
                <w:rFonts w:asciiTheme="minorHAnsi" w:hAnsiTheme="minorHAnsi" w:cstheme="minorHAnsi"/>
                <w:sz w:val="24"/>
                <w:szCs w:val="24"/>
              </w:rPr>
            </w:pPr>
          </w:p>
          <w:p w:rsidR="004314E0" w:rsidRPr="00EE58B0" w:rsidRDefault="004314E0" w:rsidP="00CE71CD">
            <w:pPr>
              <w:pStyle w:val="TableParagraph"/>
              <w:rPr>
                <w:rFonts w:asciiTheme="minorHAnsi" w:hAnsiTheme="minorHAnsi" w:cstheme="minorHAnsi"/>
                <w:sz w:val="24"/>
                <w:szCs w:val="24"/>
              </w:rPr>
            </w:pPr>
          </w:p>
          <w:p w:rsidR="005A7E1A" w:rsidRPr="00EE58B0" w:rsidRDefault="00D355E4" w:rsidP="00CE71CD">
            <w:pPr>
              <w:pStyle w:val="TableParagraph"/>
              <w:rPr>
                <w:sz w:val="24"/>
                <w:szCs w:val="24"/>
              </w:rPr>
            </w:pPr>
            <w:r w:rsidRPr="00EE58B0">
              <w:rPr>
                <w:sz w:val="24"/>
                <w:szCs w:val="24"/>
              </w:rPr>
              <w:t>Results of survey show</w:t>
            </w:r>
            <w:r w:rsidR="001D4421" w:rsidRPr="00EE58B0">
              <w:rPr>
                <w:sz w:val="24"/>
                <w:szCs w:val="24"/>
              </w:rPr>
              <w:t xml:space="preserve"> that Dodgeball is the most requested activity.</w:t>
            </w:r>
          </w:p>
          <w:p w:rsidR="00D355E4" w:rsidRPr="00EE58B0" w:rsidRDefault="00D355E4" w:rsidP="00CE71CD">
            <w:pPr>
              <w:pStyle w:val="TableParagraph"/>
              <w:rPr>
                <w:sz w:val="24"/>
                <w:szCs w:val="24"/>
              </w:rPr>
            </w:pPr>
            <w:proofErr w:type="gramStart"/>
            <w:r w:rsidRPr="00EE58B0">
              <w:rPr>
                <w:sz w:val="24"/>
                <w:szCs w:val="24"/>
              </w:rPr>
              <w:t>As a result of</w:t>
            </w:r>
            <w:proofErr w:type="gramEnd"/>
            <w:r w:rsidRPr="00EE58B0">
              <w:rPr>
                <w:sz w:val="24"/>
                <w:szCs w:val="24"/>
              </w:rPr>
              <w:t xml:space="preserve"> this, </w:t>
            </w:r>
            <w:r w:rsidR="001D4421" w:rsidRPr="00EE58B0">
              <w:rPr>
                <w:sz w:val="24"/>
                <w:szCs w:val="24"/>
              </w:rPr>
              <w:t>Miss R will arrange another Ultimate Dodgeball Event for Y3/4 and Y5/6 and will look at offering an after-school club in this during 2018-19.</w:t>
            </w:r>
          </w:p>
          <w:p w:rsidR="005A7E1A" w:rsidRPr="00EE58B0" w:rsidRDefault="005A7E1A" w:rsidP="00CE71CD">
            <w:pPr>
              <w:pStyle w:val="TableParagraph"/>
              <w:rPr>
                <w:sz w:val="24"/>
                <w:szCs w:val="24"/>
              </w:rPr>
            </w:pPr>
          </w:p>
          <w:p w:rsidR="005A7E1A" w:rsidRPr="00EE58B0" w:rsidRDefault="005A7E1A" w:rsidP="00CE71CD">
            <w:pPr>
              <w:pStyle w:val="TableParagraph"/>
              <w:rPr>
                <w:sz w:val="24"/>
                <w:szCs w:val="24"/>
              </w:rPr>
            </w:pPr>
          </w:p>
          <w:p w:rsidR="00B52D0C" w:rsidRDefault="00B52D0C" w:rsidP="00CE71CD">
            <w:pPr>
              <w:pStyle w:val="TableParagraph"/>
              <w:rPr>
                <w:sz w:val="24"/>
                <w:szCs w:val="24"/>
              </w:rPr>
            </w:pPr>
          </w:p>
          <w:p w:rsidR="004314E0" w:rsidRPr="00EE58B0" w:rsidRDefault="00B463FD" w:rsidP="00CE71CD">
            <w:pPr>
              <w:pStyle w:val="TableParagraph"/>
              <w:rPr>
                <w:rFonts w:asciiTheme="minorHAnsi" w:hAnsiTheme="minorHAnsi" w:cstheme="minorHAnsi"/>
                <w:sz w:val="24"/>
                <w:szCs w:val="24"/>
              </w:rPr>
            </w:pPr>
            <w:r w:rsidRPr="00EE58B0">
              <w:rPr>
                <w:sz w:val="24"/>
                <w:szCs w:val="24"/>
              </w:rPr>
              <w:t xml:space="preserve">% of pupils who can swim </w:t>
            </w:r>
            <w:r w:rsidRPr="00EE58B0">
              <w:rPr>
                <w:spacing w:val="-3"/>
                <w:sz w:val="24"/>
                <w:szCs w:val="24"/>
              </w:rPr>
              <w:t xml:space="preserve">competently, </w:t>
            </w:r>
            <w:r w:rsidRPr="00EE58B0">
              <w:rPr>
                <w:sz w:val="24"/>
                <w:szCs w:val="24"/>
              </w:rPr>
              <w:t xml:space="preserve">confidently and proficiently over a distance of at least 25 </w:t>
            </w:r>
            <w:proofErr w:type="spellStart"/>
            <w:r w:rsidRPr="00EE58B0">
              <w:rPr>
                <w:sz w:val="24"/>
                <w:szCs w:val="24"/>
              </w:rPr>
              <w:t>metres</w:t>
            </w:r>
            <w:proofErr w:type="spellEnd"/>
            <w:r w:rsidRPr="00EE58B0">
              <w:rPr>
                <w:sz w:val="24"/>
                <w:szCs w:val="24"/>
              </w:rPr>
              <w:t xml:space="preserve"> at the end of primary school increases.</w:t>
            </w:r>
          </w:p>
          <w:p w:rsidR="004314E0" w:rsidRPr="00EE58B0" w:rsidRDefault="004314E0" w:rsidP="00CE71CD">
            <w:pPr>
              <w:pStyle w:val="TableParagraph"/>
              <w:rPr>
                <w:rFonts w:asciiTheme="minorHAnsi" w:hAnsiTheme="minorHAnsi" w:cstheme="minorHAnsi"/>
                <w:sz w:val="24"/>
                <w:szCs w:val="24"/>
              </w:rPr>
            </w:pPr>
          </w:p>
          <w:p w:rsidR="004314E0" w:rsidRPr="00B52D0C" w:rsidRDefault="004314E0" w:rsidP="00CE71CD">
            <w:pPr>
              <w:widowControl/>
              <w:numPr>
                <w:ilvl w:val="0"/>
                <w:numId w:val="2"/>
              </w:numPr>
              <w:autoSpaceDE/>
              <w:autoSpaceDN/>
              <w:ind w:left="0"/>
              <w:textAlignment w:val="top"/>
              <w:rPr>
                <w:rFonts w:asciiTheme="minorHAnsi" w:eastAsia="Times New Roman" w:hAnsiTheme="minorHAnsi" w:cstheme="minorHAnsi"/>
                <w:sz w:val="24"/>
                <w:szCs w:val="24"/>
                <w:lang w:eastAsia="en-GB"/>
              </w:rPr>
            </w:pPr>
            <w:r w:rsidRPr="00B52D0C">
              <w:rPr>
                <w:rFonts w:asciiTheme="minorHAnsi" w:eastAsia="Times New Roman" w:hAnsiTheme="minorHAnsi" w:cstheme="minorHAnsi"/>
                <w:sz w:val="24"/>
                <w:szCs w:val="24"/>
                <w:lang w:eastAsia="en-GB"/>
              </w:rPr>
              <w:t xml:space="preserve">Enables children across Year 4, 5 </w:t>
            </w:r>
            <w:r w:rsidRPr="00B52D0C">
              <w:rPr>
                <w:rFonts w:asciiTheme="minorHAnsi" w:eastAsia="Times New Roman" w:hAnsiTheme="minorHAnsi" w:cstheme="minorHAnsi"/>
                <w:sz w:val="24"/>
                <w:szCs w:val="24"/>
                <w:lang w:eastAsia="en-GB"/>
              </w:rPr>
              <w:lastRenderedPageBreak/>
              <w:t>and 6 to access quality swimming lessons from a trained instructor.</w:t>
            </w:r>
          </w:p>
        </w:tc>
        <w:tc>
          <w:tcPr>
            <w:tcW w:w="3076" w:type="dxa"/>
          </w:tcPr>
          <w:p w:rsidR="00C2051F" w:rsidRPr="00EE58B0" w:rsidRDefault="00621C56" w:rsidP="00621C56">
            <w:pPr>
              <w:pStyle w:val="TableParagraph"/>
              <w:rPr>
                <w:rFonts w:asciiTheme="minorHAnsi" w:hAnsiTheme="minorHAnsi" w:cstheme="minorHAnsi"/>
                <w:sz w:val="24"/>
                <w:szCs w:val="24"/>
              </w:rPr>
            </w:pPr>
            <w:r w:rsidRPr="00EE58B0">
              <w:rPr>
                <w:rFonts w:asciiTheme="minorHAnsi" w:hAnsiTheme="minorHAnsi" w:cstheme="minorHAnsi"/>
                <w:sz w:val="24"/>
                <w:szCs w:val="24"/>
              </w:rPr>
              <w:lastRenderedPageBreak/>
              <w:t xml:space="preserve">SLT need to prioritize staff engagement with extra-curricular activities </w:t>
            </w:r>
            <w:proofErr w:type="gramStart"/>
            <w:r w:rsidRPr="00EE58B0">
              <w:rPr>
                <w:rFonts w:asciiTheme="minorHAnsi" w:hAnsiTheme="minorHAnsi" w:cstheme="minorHAnsi"/>
                <w:sz w:val="24"/>
                <w:szCs w:val="24"/>
              </w:rPr>
              <w:t>in order for</w:t>
            </w:r>
            <w:proofErr w:type="gramEnd"/>
            <w:r w:rsidRPr="00EE58B0">
              <w:rPr>
                <w:rFonts w:asciiTheme="minorHAnsi" w:hAnsiTheme="minorHAnsi" w:cstheme="minorHAnsi"/>
                <w:sz w:val="24"/>
                <w:szCs w:val="24"/>
              </w:rPr>
              <w:t xml:space="preserve"> the variety of events on offer to continue to increase.</w:t>
            </w:r>
            <w:r w:rsidR="005A7E1A" w:rsidRPr="00EE58B0">
              <w:rPr>
                <w:rFonts w:asciiTheme="minorHAnsi" w:hAnsiTheme="minorHAnsi" w:cstheme="minorHAnsi"/>
                <w:sz w:val="24"/>
                <w:szCs w:val="24"/>
              </w:rPr>
              <w:t xml:space="preserve"> Coordinator needs more support from a wider range of staff if we are to continue to improve the opportunities available for our pupils.</w:t>
            </w:r>
          </w:p>
          <w:p w:rsidR="006D67CE" w:rsidRPr="00EE58B0" w:rsidRDefault="006D67CE" w:rsidP="00621C56">
            <w:pPr>
              <w:pStyle w:val="TableParagraph"/>
              <w:rPr>
                <w:rFonts w:asciiTheme="minorHAnsi" w:hAnsiTheme="minorHAnsi" w:cstheme="minorHAnsi"/>
                <w:sz w:val="24"/>
                <w:szCs w:val="24"/>
              </w:rPr>
            </w:pPr>
          </w:p>
          <w:p w:rsidR="006D67CE" w:rsidRPr="00EE58B0" w:rsidRDefault="006D67CE" w:rsidP="001D4421">
            <w:pPr>
              <w:pStyle w:val="TableParagraph"/>
              <w:rPr>
                <w:rFonts w:asciiTheme="minorHAnsi" w:hAnsiTheme="minorHAnsi" w:cstheme="minorHAnsi"/>
                <w:sz w:val="24"/>
                <w:szCs w:val="24"/>
              </w:rPr>
            </w:pPr>
            <w:r w:rsidRPr="00EE58B0">
              <w:rPr>
                <w:rFonts w:asciiTheme="minorHAnsi" w:hAnsiTheme="minorHAnsi" w:cstheme="minorHAnsi"/>
                <w:sz w:val="24"/>
                <w:szCs w:val="24"/>
              </w:rPr>
              <w:t xml:space="preserve">For next year, </w:t>
            </w:r>
            <w:r w:rsidR="001D4421" w:rsidRPr="00EE58B0">
              <w:rPr>
                <w:rFonts w:asciiTheme="minorHAnsi" w:hAnsiTheme="minorHAnsi" w:cstheme="minorHAnsi"/>
                <w:sz w:val="24"/>
                <w:szCs w:val="24"/>
              </w:rPr>
              <w:t>Miss R will offer an after-school Dodgeball club.</w:t>
            </w:r>
          </w:p>
        </w:tc>
      </w:tr>
      <w:tr w:rsidR="00C2051F" w:rsidRPr="00EE58B0" w:rsidTr="00D11688">
        <w:trPr>
          <w:trHeight w:val="340"/>
        </w:trPr>
        <w:tc>
          <w:tcPr>
            <w:tcW w:w="12302" w:type="dxa"/>
            <w:gridSpan w:val="4"/>
            <w:vMerge w:val="restart"/>
          </w:tcPr>
          <w:p w:rsidR="00C2051F" w:rsidRPr="00EE58B0" w:rsidRDefault="00C2051F" w:rsidP="00D11688">
            <w:pPr>
              <w:pStyle w:val="TableParagraph"/>
              <w:spacing w:line="257" w:lineRule="exact"/>
              <w:ind w:left="18"/>
              <w:rPr>
                <w:sz w:val="24"/>
                <w:szCs w:val="24"/>
              </w:rPr>
            </w:pPr>
            <w:r w:rsidRPr="00EE58B0">
              <w:rPr>
                <w:b/>
                <w:color w:val="0057A0"/>
                <w:sz w:val="24"/>
                <w:szCs w:val="24"/>
              </w:rPr>
              <w:t xml:space="preserve">Key indicator 5: </w:t>
            </w:r>
            <w:r w:rsidRPr="00EE58B0">
              <w:rPr>
                <w:color w:val="0057A0"/>
                <w:sz w:val="24"/>
                <w:szCs w:val="24"/>
              </w:rPr>
              <w:t>Increased participation in competitive sport</w:t>
            </w:r>
          </w:p>
        </w:tc>
        <w:tc>
          <w:tcPr>
            <w:tcW w:w="3076" w:type="dxa"/>
          </w:tcPr>
          <w:p w:rsidR="00C2051F" w:rsidRPr="00EE58B0" w:rsidRDefault="00C2051F" w:rsidP="00D11688">
            <w:pPr>
              <w:pStyle w:val="TableParagraph"/>
              <w:spacing w:line="257" w:lineRule="exact"/>
              <w:ind w:left="18"/>
              <w:rPr>
                <w:sz w:val="24"/>
                <w:szCs w:val="24"/>
              </w:rPr>
            </w:pPr>
            <w:r w:rsidRPr="00EE58B0">
              <w:rPr>
                <w:sz w:val="24"/>
                <w:szCs w:val="24"/>
              </w:rPr>
              <w:t>Percentage of total allocation:</w:t>
            </w:r>
          </w:p>
        </w:tc>
      </w:tr>
      <w:tr w:rsidR="00C2051F" w:rsidTr="00D11688">
        <w:trPr>
          <w:trHeight w:val="280"/>
        </w:trPr>
        <w:tc>
          <w:tcPr>
            <w:tcW w:w="12302" w:type="dxa"/>
            <w:gridSpan w:val="4"/>
            <w:vMerge/>
            <w:tcBorders>
              <w:top w:val="nil"/>
            </w:tcBorders>
          </w:tcPr>
          <w:p w:rsidR="00C2051F" w:rsidRDefault="00C2051F" w:rsidP="00D11688">
            <w:pPr>
              <w:rPr>
                <w:sz w:val="2"/>
                <w:szCs w:val="2"/>
              </w:rPr>
            </w:pPr>
          </w:p>
        </w:tc>
        <w:tc>
          <w:tcPr>
            <w:tcW w:w="3076" w:type="dxa"/>
          </w:tcPr>
          <w:p w:rsidR="00C2051F" w:rsidRPr="00EB35BF" w:rsidRDefault="00EB35BF" w:rsidP="00D11688">
            <w:pPr>
              <w:pStyle w:val="TableParagraph"/>
              <w:spacing w:line="257" w:lineRule="exact"/>
              <w:jc w:val="center"/>
              <w:rPr>
                <w:sz w:val="24"/>
              </w:rPr>
            </w:pPr>
            <w:r w:rsidRPr="00EB35BF">
              <w:rPr>
                <w:sz w:val="24"/>
              </w:rPr>
              <w:t>10.54</w:t>
            </w:r>
            <w:r w:rsidR="00C2051F" w:rsidRPr="00EB35BF">
              <w:rPr>
                <w:sz w:val="24"/>
              </w:rPr>
              <w:t>%</w:t>
            </w:r>
            <w:r w:rsidRPr="00EB35BF">
              <w:rPr>
                <w:sz w:val="24"/>
              </w:rPr>
              <w:t xml:space="preserve"> (£1596</w:t>
            </w:r>
            <w:r w:rsidR="00765412" w:rsidRPr="00EB35BF">
              <w:rPr>
                <w:sz w:val="24"/>
              </w:rPr>
              <w:t>)</w:t>
            </w:r>
          </w:p>
        </w:tc>
      </w:tr>
      <w:tr w:rsidR="00C2051F" w:rsidTr="00D11688">
        <w:trPr>
          <w:trHeight w:val="60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sz w:val="24"/>
              </w:rPr>
            </w:pPr>
            <w:r w:rsidRPr="000B2404">
              <w:rPr>
                <w:sz w:val="24"/>
              </w:rPr>
              <w:t>Evidence and impact:</w:t>
            </w:r>
          </w:p>
        </w:tc>
        <w:tc>
          <w:tcPr>
            <w:tcW w:w="3076" w:type="dxa"/>
          </w:tcPr>
          <w:p w:rsidR="00C2051F" w:rsidRPr="00EB35BF" w:rsidRDefault="00C2051F" w:rsidP="00D11688">
            <w:pPr>
              <w:pStyle w:val="TableParagraph"/>
              <w:spacing w:line="255" w:lineRule="exact"/>
              <w:ind w:left="18"/>
              <w:rPr>
                <w:sz w:val="24"/>
              </w:rPr>
            </w:pPr>
            <w:r w:rsidRPr="00EB35BF">
              <w:rPr>
                <w:sz w:val="24"/>
              </w:rPr>
              <w:t>Sustainability and suggested</w:t>
            </w:r>
          </w:p>
          <w:p w:rsidR="00C2051F" w:rsidRPr="00EB35BF" w:rsidRDefault="00C2051F" w:rsidP="00D11688">
            <w:pPr>
              <w:pStyle w:val="TableParagraph"/>
              <w:spacing w:line="290" w:lineRule="exact"/>
              <w:ind w:left="18"/>
              <w:rPr>
                <w:sz w:val="24"/>
              </w:rPr>
            </w:pPr>
            <w:r w:rsidRPr="00EB35BF">
              <w:rPr>
                <w:sz w:val="24"/>
              </w:rPr>
              <w:t>next steps:</w:t>
            </w:r>
          </w:p>
        </w:tc>
      </w:tr>
      <w:tr w:rsidR="00C2051F" w:rsidTr="00D11688">
        <w:trPr>
          <w:trHeight w:val="2120"/>
        </w:trPr>
        <w:tc>
          <w:tcPr>
            <w:tcW w:w="3758" w:type="dxa"/>
          </w:tcPr>
          <w:p w:rsidR="00C2051F" w:rsidRPr="00902C5D" w:rsidRDefault="00EC01DD" w:rsidP="00EC01DD">
            <w:pPr>
              <w:pStyle w:val="TableParagraph"/>
              <w:rPr>
                <w:rFonts w:ascii="Times New Roman"/>
                <w:b/>
                <w:sz w:val="24"/>
              </w:rPr>
            </w:pPr>
            <w:r w:rsidRPr="00902C5D">
              <w:rPr>
                <w:rFonts w:ascii="Arial" w:hAnsi="Arial" w:cs="Arial"/>
                <w:b/>
              </w:rPr>
              <w:t>Continue to offer a wider range of competitive opportunities through our affiliation with the ESSP.</w:t>
            </w:r>
          </w:p>
        </w:tc>
        <w:tc>
          <w:tcPr>
            <w:tcW w:w="3458" w:type="dxa"/>
          </w:tcPr>
          <w:p w:rsidR="00AE7D91" w:rsidRDefault="00AE7D91" w:rsidP="00AE7D91">
            <w:pPr>
              <w:pStyle w:val="TableParagraph"/>
              <w:rPr>
                <w:rFonts w:ascii="Times New Roman"/>
                <w:sz w:val="24"/>
              </w:rPr>
            </w:pPr>
            <w:r>
              <w:rPr>
                <w:rFonts w:ascii="Times New Roman"/>
                <w:sz w:val="24"/>
              </w:rPr>
              <w:t>Sign up for a range of competitions throughout the year when the ESSP release details of these events. Ask staff to help with these to ensure not all responsibility and demands on time lie with the coordinator.</w:t>
            </w:r>
          </w:p>
          <w:p w:rsidR="00AE7D91" w:rsidRPr="00CE71CD" w:rsidRDefault="00AE7D91" w:rsidP="00AE7D91">
            <w:pPr>
              <w:pStyle w:val="TableParagraph"/>
              <w:rPr>
                <w:rFonts w:ascii="Times New Roman"/>
                <w:sz w:val="24"/>
              </w:rPr>
            </w:pPr>
          </w:p>
          <w:p w:rsidR="000B2404" w:rsidRDefault="000B2404" w:rsidP="00AE7D91">
            <w:pPr>
              <w:pStyle w:val="TableParagraph"/>
              <w:rPr>
                <w:sz w:val="24"/>
              </w:rPr>
            </w:pPr>
          </w:p>
          <w:p w:rsidR="000B2404" w:rsidRDefault="000B2404" w:rsidP="00AE7D91">
            <w:pPr>
              <w:pStyle w:val="TableParagraph"/>
              <w:rPr>
                <w:sz w:val="24"/>
              </w:rPr>
            </w:pPr>
          </w:p>
          <w:p w:rsidR="000B2404" w:rsidRDefault="000B2404" w:rsidP="00AE7D91">
            <w:pPr>
              <w:pStyle w:val="TableParagraph"/>
              <w:rPr>
                <w:sz w:val="24"/>
              </w:rPr>
            </w:pPr>
          </w:p>
          <w:p w:rsidR="000B2404" w:rsidRDefault="000B2404" w:rsidP="00AE7D91">
            <w:pPr>
              <w:pStyle w:val="TableParagraph"/>
              <w:rPr>
                <w:sz w:val="24"/>
              </w:rPr>
            </w:pPr>
          </w:p>
          <w:p w:rsidR="00C2051F" w:rsidRDefault="00AE7D91" w:rsidP="00AE7D91">
            <w:pPr>
              <w:pStyle w:val="TableParagraph"/>
              <w:rPr>
                <w:rFonts w:ascii="Times New Roman"/>
                <w:sz w:val="24"/>
              </w:rPr>
            </w:pPr>
            <w:r w:rsidRPr="00CE71CD">
              <w:rPr>
                <w:sz w:val="24"/>
              </w:rPr>
              <w:t xml:space="preserve">Arrange a pupil survey to ascertain </w:t>
            </w:r>
            <w:r>
              <w:rPr>
                <w:sz w:val="24"/>
              </w:rPr>
              <w:t>what pupils would like</w:t>
            </w:r>
            <w:r w:rsidR="00A420F0">
              <w:rPr>
                <w:sz w:val="24"/>
              </w:rPr>
              <w:t xml:space="preserve"> to be offered</w:t>
            </w:r>
            <w:r>
              <w:rPr>
                <w:sz w:val="24"/>
              </w:rPr>
              <w:t xml:space="preserve"> (Spring 2).</w:t>
            </w:r>
          </w:p>
        </w:tc>
        <w:tc>
          <w:tcPr>
            <w:tcW w:w="1663" w:type="dxa"/>
          </w:tcPr>
          <w:p w:rsidR="00124796" w:rsidRDefault="00124796" w:rsidP="00124796">
            <w:pPr>
              <w:pStyle w:val="TableParagraph"/>
              <w:rPr>
                <w:rFonts w:ascii="Times New Roman"/>
                <w:sz w:val="24"/>
              </w:rPr>
            </w:pPr>
            <w:r>
              <w:rPr>
                <w:rFonts w:ascii="Times New Roman"/>
                <w:sz w:val="24"/>
              </w:rPr>
              <w:t>SILVER ESSP package-</w:t>
            </w:r>
            <w:r>
              <w:rPr>
                <w:rFonts w:ascii="Times New Roman"/>
                <w:sz w:val="24"/>
              </w:rPr>
              <w:t>£</w:t>
            </w:r>
            <w:r w:rsidR="001C5997">
              <w:rPr>
                <w:rFonts w:ascii="Times New Roman"/>
                <w:sz w:val="24"/>
              </w:rPr>
              <w:t>1596</w:t>
            </w:r>
          </w:p>
          <w:p w:rsidR="00BB59B2" w:rsidRDefault="00BB59B2" w:rsidP="00D11688">
            <w:pPr>
              <w:pStyle w:val="TableParagraph"/>
              <w:rPr>
                <w:rFonts w:ascii="Times New Roman"/>
                <w:sz w:val="24"/>
              </w:rPr>
            </w:pPr>
          </w:p>
          <w:p w:rsidR="00BB59B2" w:rsidRDefault="00BB59B2" w:rsidP="00D11688">
            <w:pPr>
              <w:pStyle w:val="TableParagraph"/>
              <w:rPr>
                <w:rFonts w:ascii="Times New Roman"/>
                <w:sz w:val="24"/>
              </w:rPr>
            </w:pPr>
          </w:p>
          <w:p w:rsidR="000B2404" w:rsidRDefault="000B2404" w:rsidP="00D11688">
            <w:pPr>
              <w:pStyle w:val="TableParagraph"/>
              <w:rPr>
                <w:rFonts w:ascii="Times New Roman"/>
                <w:sz w:val="24"/>
              </w:rPr>
            </w:pPr>
          </w:p>
          <w:p w:rsidR="000B2404" w:rsidRDefault="000B2404" w:rsidP="00D11688">
            <w:pPr>
              <w:pStyle w:val="TableParagraph"/>
              <w:rPr>
                <w:rFonts w:ascii="Times New Roman"/>
                <w:sz w:val="24"/>
              </w:rPr>
            </w:pPr>
          </w:p>
          <w:p w:rsidR="000B2404" w:rsidRDefault="000B2404" w:rsidP="00D11688">
            <w:pPr>
              <w:pStyle w:val="TableParagraph"/>
              <w:rPr>
                <w:rFonts w:ascii="Times New Roman"/>
                <w:sz w:val="24"/>
              </w:rPr>
            </w:pPr>
          </w:p>
          <w:p w:rsidR="000B2404" w:rsidRDefault="000B2404" w:rsidP="00D11688">
            <w:pPr>
              <w:pStyle w:val="TableParagraph"/>
              <w:rPr>
                <w:rFonts w:ascii="Times New Roman"/>
                <w:sz w:val="24"/>
              </w:rPr>
            </w:pPr>
          </w:p>
          <w:p w:rsidR="000B2404" w:rsidRDefault="000B2404" w:rsidP="00D11688">
            <w:pPr>
              <w:pStyle w:val="TableParagraph"/>
              <w:rPr>
                <w:rFonts w:ascii="Times New Roman"/>
                <w:sz w:val="24"/>
              </w:rPr>
            </w:pPr>
          </w:p>
          <w:p w:rsidR="001C5997" w:rsidRDefault="001C5997" w:rsidP="00D11688">
            <w:pPr>
              <w:pStyle w:val="TableParagraph"/>
              <w:rPr>
                <w:rFonts w:ascii="Times New Roman"/>
                <w:sz w:val="24"/>
              </w:rPr>
            </w:pPr>
          </w:p>
          <w:p w:rsidR="001C5997" w:rsidRDefault="001C5997" w:rsidP="00D11688">
            <w:pPr>
              <w:pStyle w:val="TableParagraph"/>
              <w:rPr>
                <w:rFonts w:ascii="Times New Roman"/>
                <w:sz w:val="24"/>
              </w:rPr>
            </w:pPr>
          </w:p>
          <w:p w:rsidR="00BB59B2" w:rsidRDefault="00BB59B2" w:rsidP="00D11688">
            <w:pPr>
              <w:pStyle w:val="TableParagraph"/>
              <w:rPr>
                <w:rFonts w:ascii="Times New Roman"/>
                <w:sz w:val="24"/>
              </w:rPr>
            </w:pPr>
            <w:r>
              <w:rPr>
                <w:rFonts w:ascii="Times New Roman"/>
                <w:sz w:val="24"/>
              </w:rPr>
              <w:t>FREE-Google surveys/forms.</w:t>
            </w:r>
          </w:p>
        </w:tc>
        <w:tc>
          <w:tcPr>
            <w:tcW w:w="3423" w:type="dxa"/>
          </w:tcPr>
          <w:p w:rsidR="00D355E4" w:rsidRPr="001C5997" w:rsidRDefault="000B2404" w:rsidP="00D355E4">
            <w:pPr>
              <w:pStyle w:val="TableParagraph"/>
              <w:rPr>
                <w:rFonts w:asciiTheme="minorHAnsi" w:hAnsiTheme="minorHAnsi" w:cstheme="minorHAnsi"/>
                <w:sz w:val="24"/>
                <w:szCs w:val="24"/>
              </w:rPr>
            </w:pPr>
            <w:r w:rsidRPr="001C5997">
              <w:rPr>
                <w:rFonts w:asciiTheme="minorHAnsi" w:hAnsiTheme="minorHAnsi" w:cstheme="minorHAnsi"/>
                <w:sz w:val="24"/>
                <w:szCs w:val="24"/>
              </w:rPr>
              <w:t xml:space="preserve">As a whole, </w:t>
            </w:r>
            <w:proofErr w:type="gramStart"/>
            <w:r w:rsidRPr="001C5997">
              <w:rPr>
                <w:rFonts w:asciiTheme="minorHAnsi" w:hAnsiTheme="minorHAnsi" w:cstheme="minorHAnsi"/>
                <w:sz w:val="24"/>
                <w:szCs w:val="24"/>
              </w:rPr>
              <w:t>a large % of pupils</w:t>
            </w:r>
            <w:proofErr w:type="gramEnd"/>
            <w:r w:rsidRPr="001C5997">
              <w:rPr>
                <w:rFonts w:asciiTheme="minorHAnsi" w:hAnsiTheme="minorHAnsi" w:cstheme="minorHAnsi"/>
                <w:sz w:val="24"/>
                <w:szCs w:val="24"/>
              </w:rPr>
              <w:t xml:space="preserve"> are participating in the ESSP events throughout the year. However, s</w:t>
            </w:r>
            <w:r w:rsidR="00D355E4" w:rsidRPr="001C5997">
              <w:rPr>
                <w:rFonts w:asciiTheme="minorHAnsi" w:hAnsiTheme="minorHAnsi" w:cstheme="minorHAnsi"/>
                <w:sz w:val="24"/>
                <w:szCs w:val="24"/>
              </w:rPr>
              <w:t>taff</w:t>
            </w:r>
            <w:r w:rsidRPr="001C5997">
              <w:rPr>
                <w:rFonts w:asciiTheme="minorHAnsi" w:hAnsiTheme="minorHAnsi" w:cstheme="minorHAnsi"/>
                <w:sz w:val="24"/>
                <w:szCs w:val="24"/>
              </w:rPr>
              <w:t xml:space="preserve"> are</w:t>
            </w:r>
            <w:r w:rsidR="00D355E4" w:rsidRPr="001C5997">
              <w:rPr>
                <w:rFonts w:asciiTheme="minorHAnsi" w:hAnsiTheme="minorHAnsi" w:cstheme="minorHAnsi"/>
                <w:sz w:val="24"/>
                <w:szCs w:val="24"/>
              </w:rPr>
              <w:t xml:space="preserve"> reluctant to take on events. This has led to a restriction in some events offered and a cancellation of one (trampolining). </w:t>
            </w:r>
          </w:p>
          <w:p w:rsidR="00C2051F" w:rsidRPr="001C5997" w:rsidRDefault="00C2051F" w:rsidP="00D11688">
            <w:pPr>
              <w:pStyle w:val="TableParagraph"/>
              <w:rPr>
                <w:rFonts w:ascii="Times New Roman"/>
                <w:sz w:val="24"/>
                <w:szCs w:val="24"/>
              </w:rPr>
            </w:pPr>
          </w:p>
          <w:p w:rsidR="000B2404" w:rsidRPr="001C5997" w:rsidRDefault="000B2404" w:rsidP="00D11688">
            <w:pPr>
              <w:pStyle w:val="TableParagraph"/>
              <w:rPr>
                <w:rFonts w:ascii="Times New Roman"/>
                <w:sz w:val="24"/>
                <w:szCs w:val="24"/>
              </w:rPr>
            </w:pPr>
          </w:p>
          <w:p w:rsidR="000B2404" w:rsidRPr="001C5997" w:rsidRDefault="000B2404" w:rsidP="00D11688">
            <w:pPr>
              <w:pStyle w:val="TableParagraph"/>
              <w:rPr>
                <w:rFonts w:ascii="Times New Roman"/>
                <w:sz w:val="24"/>
                <w:szCs w:val="24"/>
              </w:rPr>
            </w:pPr>
          </w:p>
          <w:p w:rsidR="000B2404" w:rsidRPr="001C5997" w:rsidRDefault="000B2404" w:rsidP="000B2404">
            <w:pPr>
              <w:pStyle w:val="TableParagraph"/>
              <w:rPr>
                <w:color w:val="FF0000"/>
                <w:sz w:val="24"/>
                <w:szCs w:val="24"/>
              </w:rPr>
            </w:pPr>
          </w:p>
          <w:p w:rsidR="009D3AB7" w:rsidRPr="001C5997" w:rsidRDefault="009D3AB7" w:rsidP="009D3AB7">
            <w:pPr>
              <w:pStyle w:val="TableParagraph"/>
              <w:rPr>
                <w:sz w:val="24"/>
                <w:szCs w:val="24"/>
              </w:rPr>
            </w:pPr>
            <w:r w:rsidRPr="001C5997">
              <w:rPr>
                <w:sz w:val="24"/>
                <w:szCs w:val="24"/>
              </w:rPr>
              <w:t>Results of survey show that Dodgeball is the most requested activity.</w:t>
            </w:r>
          </w:p>
          <w:p w:rsidR="009D3AB7" w:rsidRPr="001C5997" w:rsidRDefault="009D3AB7" w:rsidP="009D3AB7">
            <w:pPr>
              <w:pStyle w:val="TableParagraph"/>
              <w:rPr>
                <w:sz w:val="24"/>
                <w:szCs w:val="24"/>
              </w:rPr>
            </w:pPr>
            <w:proofErr w:type="gramStart"/>
            <w:r w:rsidRPr="001C5997">
              <w:rPr>
                <w:sz w:val="24"/>
                <w:szCs w:val="24"/>
              </w:rPr>
              <w:t>As a result of</w:t>
            </w:r>
            <w:proofErr w:type="gramEnd"/>
            <w:r w:rsidRPr="001C5997">
              <w:rPr>
                <w:sz w:val="24"/>
                <w:szCs w:val="24"/>
              </w:rPr>
              <w:t xml:space="preserve"> this, Miss R will arrange another Ultimate Dodgeball Event for Y3/4 and Y5/6 and will look at offering an after-school club in this during 2018-19.</w:t>
            </w:r>
          </w:p>
          <w:p w:rsidR="000B2404" w:rsidRPr="001C5997" w:rsidRDefault="000B2404" w:rsidP="00D11688">
            <w:pPr>
              <w:pStyle w:val="TableParagraph"/>
              <w:rPr>
                <w:rFonts w:ascii="Times New Roman"/>
                <w:sz w:val="24"/>
                <w:szCs w:val="24"/>
              </w:rPr>
            </w:pPr>
          </w:p>
        </w:tc>
        <w:tc>
          <w:tcPr>
            <w:tcW w:w="3076" w:type="dxa"/>
          </w:tcPr>
          <w:p w:rsidR="00C2051F" w:rsidRDefault="00D355E4" w:rsidP="00D11688">
            <w:pPr>
              <w:pStyle w:val="TableParagraph"/>
              <w:rPr>
                <w:rFonts w:asciiTheme="minorHAnsi" w:hAnsiTheme="minorHAnsi" w:cstheme="minorHAnsi"/>
                <w:sz w:val="24"/>
                <w:szCs w:val="24"/>
              </w:rPr>
            </w:pPr>
            <w:r>
              <w:rPr>
                <w:rFonts w:asciiTheme="minorHAnsi" w:hAnsiTheme="minorHAnsi" w:cstheme="minorHAnsi"/>
                <w:sz w:val="24"/>
                <w:szCs w:val="24"/>
              </w:rPr>
              <w:t xml:space="preserve">SLT need to prioritize staff engagement with extra-curricular activities </w:t>
            </w:r>
            <w:proofErr w:type="gramStart"/>
            <w:r>
              <w:rPr>
                <w:rFonts w:asciiTheme="minorHAnsi" w:hAnsiTheme="minorHAnsi" w:cstheme="minorHAnsi"/>
                <w:sz w:val="24"/>
                <w:szCs w:val="24"/>
              </w:rPr>
              <w:t>in order for</w:t>
            </w:r>
            <w:proofErr w:type="gramEnd"/>
            <w:r>
              <w:rPr>
                <w:rFonts w:asciiTheme="minorHAnsi" w:hAnsiTheme="minorHAnsi" w:cstheme="minorHAnsi"/>
                <w:sz w:val="24"/>
                <w:szCs w:val="24"/>
              </w:rPr>
              <w:t xml:space="preserve"> the variety of events on offer to continue to increase. </w:t>
            </w:r>
            <w:r w:rsidRPr="004314E0">
              <w:rPr>
                <w:rFonts w:asciiTheme="minorHAnsi" w:hAnsiTheme="minorHAnsi" w:cstheme="minorHAnsi"/>
                <w:sz w:val="24"/>
                <w:szCs w:val="24"/>
              </w:rPr>
              <w:t>Coordinator needs more support from a wider range of staff if we are to continue to improve the opportunities available for our pupils.</w:t>
            </w:r>
          </w:p>
          <w:p w:rsidR="000B2404" w:rsidRDefault="000B2404" w:rsidP="00D11688">
            <w:pPr>
              <w:pStyle w:val="TableParagraph"/>
              <w:rPr>
                <w:rFonts w:asciiTheme="minorHAnsi" w:hAnsiTheme="minorHAnsi" w:cstheme="minorHAnsi"/>
                <w:sz w:val="24"/>
                <w:szCs w:val="24"/>
              </w:rPr>
            </w:pPr>
          </w:p>
          <w:p w:rsidR="000B2404" w:rsidRDefault="009D3AB7" w:rsidP="00D11688">
            <w:pPr>
              <w:pStyle w:val="TableParagraph"/>
              <w:rPr>
                <w:rFonts w:ascii="Times New Roman"/>
                <w:sz w:val="24"/>
              </w:rPr>
            </w:pPr>
            <w:r w:rsidRPr="001D4421">
              <w:rPr>
                <w:rFonts w:asciiTheme="minorHAnsi" w:hAnsiTheme="minorHAnsi" w:cstheme="minorHAnsi"/>
                <w:sz w:val="24"/>
                <w:szCs w:val="24"/>
              </w:rPr>
              <w:t>For next year, Miss R will offer an after-school Dodgeball club</w:t>
            </w:r>
            <w:r>
              <w:rPr>
                <w:rFonts w:asciiTheme="minorHAnsi" w:hAnsiTheme="minorHAnsi" w:cstheme="minorHAnsi"/>
                <w:sz w:val="24"/>
                <w:szCs w:val="24"/>
              </w:rPr>
              <w:t>.</w:t>
            </w:r>
          </w:p>
        </w:tc>
      </w:tr>
      <w:tr w:rsidR="00C807F4" w:rsidTr="00C807F4">
        <w:trPr>
          <w:trHeight w:val="682"/>
        </w:trPr>
        <w:tc>
          <w:tcPr>
            <w:tcW w:w="15378" w:type="dxa"/>
            <w:gridSpan w:val="5"/>
          </w:tcPr>
          <w:p w:rsidR="00424BEA" w:rsidRPr="00902C5D" w:rsidRDefault="00C807F4" w:rsidP="00ED03B6">
            <w:pPr>
              <w:pStyle w:val="TableParagraph"/>
              <w:rPr>
                <w:rFonts w:ascii="Times New Roman"/>
                <w:b/>
                <w:sz w:val="24"/>
              </w:rPr>
            </w:pPr>
            <w:r w:rsidRPr="00902C5D">
              <w:rPr>
                <w:rFonts w:ascii="Times New Roman"/>
                <w:b/>
                <w:sz w:val="24"/>
              </w:rPr>
              <w:t>TOTAL SPEND for 2017/18:</w:t>
            </w:r>
            <w:r w:rsidR="004F2BAE" w:rsidRPr="00902C5D">
              <w:rPr>
                <w:rFonts w:ascii="Times New Roman"/>
                <w:b/>
                <w:sz w:val="24"/>
              </w:rPr>
              <w:t xml:space="preserve"> </w:t>
            </w:r>
            <w:r w:rsidR="004F2BAE" w:rsidRPr="00902C5D">
              <w:rPr>
                <w:rFonts w:ascii="Times New Roman"/>
                <w:b/>
                <w:sz w:val="24"/>
              </w:rPr>
              <w:t>£</w:t>
            </w:r>
            <w:r w:rsidR="00342B68">
              <w:rPr>
                <w:rFonts w:ascii="Times New Roman"/>
                <w:b/>
                <w:sz w:val="24"/>
              </w:rPr>
              <w:t>13,713</w:t>
            </w:r>
            <w:r w:rsidR="004F2BAE" w:rsidRPr="00902C5D">
              <w:rPr>
                <w:rFonts w:ascii="Times New Roman"/>
                <w:b/>
                <w:sz w:val="24"/>
              </w:rPr>
              <w:t>.52</w:t>
            </w:r>
          </w:p>
        </w:tc>
      </w:tr>
    </w:tbl>
    <w:p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2E07" w:rsidRDefault="00422E07">
      <w:r>
        <w:separator/>
      </w:r>
    </w:p>
  </w:endnote>
  <w:endnote w:type="continuationSeparator" w:id="0">
    <w:p w:rsidR="00422E07" w:rsidRDefault="00422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7E98" w:rsidRDefault="003E7E98" w:rsidP="003E7E98">
    <w:pPr>
      <w:pStyle w:val="BodyText"/>
      <w:spacing w:line="14" w:lineRule="auto"/>
      <w:rPr>
        <w:sz w:val="20"/>
      </w:rPr>
    </w:pPr>
    <w:r>
      <w:rPr>
        <w:noProof/>
        <w:lang w:val="en-GB" w:eastAsia="en-GB"/>
      </w:rPr>
      <w:drawing>
        <wp:anchor distT="0" distB="0" distL="0" distR="0" simplePos="0" relativeHeight="251662336" behindDoc="1" locked="0" layoutInCell="1" allowOverlap="1" wp14:anchorId="340EE744" wp14:editId="3ACAD8D8">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FE34AD">
      <w:rPr>
        <w:noProof/>
        <w:lang w:val="en-GB" w:eastAsia="en-GB"/>
      </w:rPr>
      <mc:AlternateContent>
        <mc:Choice Requires="wps">
          <w:drawing>
            <wp:anchor distT="0" distB="0" distL="114300" distR="114300" simplePos="0" relativeHeight="251658240"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BCB9C" id="AutoShape 85" o:spid="_x0000_s1026" style="position:absolute;margin-left:380.7pt;margin-top:577.35pt;width:39.7pt;height: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B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gs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tUd+&#10;id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FE34AD">
      <w:rPr>
        <w:noProof/>
        <w:lang w:val="en-GB" w:eastAsia="en-GB"/>
      </w:rPr>
      <mc:AlternateContent>
        <mc:Choice Requires="wpg">
          <w:drawing>
            <wp:anchor distT="0" distB="0" distL="114300" distR="114300" simplePos="0" relativeHeight="251659264"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A3C7460" id="Group 86" o:spid="_x0000_s1026" style="position:absolute;margin-left:94.35pt;margin-top:559.3pt;width:68.75pt;height:21.2pt;z-index:-25165721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xFpMC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">
              <v:shape id="AutoShape 8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" strokecolor="#b385bb" strokeweight=".00764mm"/>
              <v:line id="Line 8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">
                <v:imagedata r:id="rId7" o:title=""/>
              </v:shape>
              <v:shape id="Picture 9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">
                <v:imagedata r:id="rId8" o:title=""/>
              </v:shape>
              <v:shape id="Picture 9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">
                <v:imagedata r:id="rId9" o:title=""/>
              </v:shape>
              <v:shape id="Picture 9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">
                <v:imagedata r:id="rId10" o:title=""/>
              </v:shape>
              <v:shape id="Picture 9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63360" behindDoc="1" locked="0" layoutInCell="1" allowOverlap="1" wp14:anchorId="12EDB8B4" wp14:editId="44D389E3">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64384" behindDoc="1" locked="0" layoutInCell="1" allowOverlap="1" wp14:anchorId="025DA1A9" wp14:editId="5D0F7BDA">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65408" behindDoc="1" locked="0" layoutInCell="1" allowOverlap="1" wp14:anchorId="360F4186" wp14:editId="02518EAB">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66432" behindDoc="1" locked="0" layoutInCell="1" allowOverlap="1" wp14:anchorId="0DDAF98F" wp14:editId="24A4A8B6">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67456" behindDoc="1" locked="0" layoutInCell="1" allowOverlap="1" wp14:anchorId="5BE91CB7" wp14:editId="18FF8714">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8480" behindDoc="1" locked="0" layoutInCell="1" allowOverlap="1" wp14:anchorId="1DEDC1A4" wp14:editId="452A6CF8">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9504" behindDoc="1" locked="0" layoutInCell="1" allowOverlap="1" wp14:anchorId="07A34F5F" wp14:editId="1F28AADB">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FE34AD">
      <w:rPr>
        <w:noProof/>
        <w:lang w:val="en-GB" w:eastAsia="en-GB"/>
      </w:rPr>
      <mc:AlternateContent>
        <mc:Choice Requires="wps">
          <w:drawing>
            <wp:anchor distT="0" distB="0" distL="114300" distR="114300" simplePos="0" relativeHeight="251660288"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28" type="#_x0000_t202" style="position:absolute;margin-left:35pt;margin-top:558.4pt;width:57.85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FE34AD">
      <w:rPr>
        <w:noProof/>
        <w:lang w:val="en-GB" w:eastAsia="en-GB"/>
      </w:rPr>
      <mc:AlternateContent>
        <mc:Choice Requires="wps">
          <w:drawing>
            <wp:anchor distT="0" distB="0" distL="114300" distR="114300" simplePos="0" relativeHeight="251661312"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29" type="#_x0000_t202" style="position:absolute;margin-left:303.45pt;margin-top:559.25pt;width:70.7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rsidR="00C2051F" w:rsidRPr="003E7E98" w:rsidRDefault="00C2051F" w:rsidP="003E7E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051F" w:rsidRDefault="00C2051F">
    <w:pPr>
      <w:pStyle w:val="BodyText"/>
      <w:spacing w:line="14" w:lineRule="auto"/>
      <w:rPr>
        <w:sz w:val="20"/>
      </w:rPr>
    </w:pPr>
    <w:r>
      <w:rPr>
        <w:noProof/>
        <w:lang w:val="en-GB" w:eastAsia="en-GB"/>
      </w:rPr>
      <w:drawing>
        <wp:anchor distT="0" distB="0" distL="0" distR="0" simplePos="0" relativeHeight="251644416" behindDoc="1" locked="0" layoutInCell="1" allowOverlap="1" wp14:anchorId="3B2C62D8" wp14:editId="30D8BE27">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FE34AD">
      <w:rPr>
        <w:noProof/>
        <w:lang w:val="en-GB" w:eastAsia="en-GB"/>
      </w:rPr>
      <mc:AlternateContent>
        <mc:Choice Requires="wps">
          <w:drawing>
            <wp:anchor distT="0" distB="0" distL="114300" distR="114300" simplePos="0" relativeHeight="251654144"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AA8DD" id="AutoShape 65" o:spid="_x0000_s1026" style="position:absolute;margin-left:380.7pt;margin-top:577.35pt;width:39.7pt;height: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2x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FE34AD">
      <w:rPr>
        <w:noProof/>
        <w:lang w:val="en-GB" w:eastAsia="en-GB"/>
      </w:rPr>
      <mc:AlternateContent>
        <mc:Choice Requires="wpg">
          <w:drawing>
            <wp:anchor distT="0" distB="0" distL="114300" distR="114300" simplePos="0" relativeHeight="251655168"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ABC0AED" id="Group 66" o:spid="_x0000_s1026" style="position:absolute;margin-left:94.35pt;margin-top:559.3pt;width:68.75pt;height:21.2pt;z-index:-251661312;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e4MnOSMAAFj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">
              <v:shape id="AutoShape 6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" strokecolor="#b385bb" strokeweight=".00764mm"/>
              <v:line id="Line 6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">
                <v:imagedata r:id="rId7" o:title=""/>
              </v:shape>
              <v:shape id="Picture 7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">
                <v:imagedata r:id="rId8" o:title=""/>
              </v:shape>
              <v:shape id="Picture 7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">
                <v:imagedata r:id="rId9" o:title=""/>
              </v:shape>
              <v:shape id="Picture 7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">
                <v:imagedata r:id="rId10" o:title=""/>
              </v:shape>
              <v:shape id="Picture 7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6464" behindDoc="1" locked="0" layoutInCell="1" allowOverlap="1" wp14:anchorId="0603B52A" wp14:editId="5749BB50">
          <wp:simplePos x="0" y="0"/>
          <wp:positionH relativeFrom="page">
            <wp:posOffset>2138535</wp:posOffset>
          </wp:positionH>
          <wp:positionV relativeFrom="page">
            <wp:posOffset>7107713</wp:posOffset>
          </wp:positionV>
          <wp:extent cx="688267" cy="258484"/>
          <wp:effectExtent l="0" t="0" r="0" b="0"/>
          <wp:wrapNone/>
          <wp:docPr id="8"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48512" behindDoc="1" locked="0" layoutInCell="1" allowOverlap="1" wp14:anchorId="42A3C899" wp14:editId="20537BF0">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49536" behindDoc="1" locked="0" layoutInCell="1" allowOverlap="1" wp14:anchorId="3DC65E4F" wp14:editId="7E1CD868">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2608" behindDoc="1" locked="0" layoutInCell="1" allowOverlap="1" wp14:anchorId="33A71A93" wp14:editId="2CB33892">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3632" behindDoc="1" locked="0" layoutInCell="1" allowOverlap="1" wp14:anchorId="728DF13C" wp14:editId="4A6C6D7A">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6704" behindDoc="1" locked="0" layoutInCell="1" allowOverlap="1" wp14:anchorId="3CB0C3B4" wp14:editId="645096D2">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728" behindDoc="1" locked="0" layoutInCell="1" allowOverlap="1" wp14:anchorId="02B6EC9B" wp14:editId="3E9FA284">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FE34AD">
      <w:rPr>
        <w:noProof/>
        <w:lang w:val="en-GB" w:eastAsia="en-GB"/>
      </w:rPr>
      <mc:AlternateContent>
        <mc:Choice Requires="wps">
          <w:drawing>
            <wp:anchor distT="0" distB="0" distL="114300" distR="114300" simplePos="0" relativeHeight="251656192"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30" type="#_x0000_t202" style="position:absolute;margin-left:35pt;margin-top:558.4pt;width:57.85pt;height: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88lse1AgAA&#10;sAUAAA4AAAAAAAAAAAAAAAAALgIAAGRycy9lMm9Eb2MueG1sUEsBAi0AFAAGAAgAAAAhAIbs0Vvg&#10;AAAADAEAAA8AAAAAAAAAAAAAAAAADwUAAGRycy9kb3ducmV2LnhtbFBLBQYAAAAABAAEAPMAAAAc&#10;BgAAAAA=&#10;" filled="f" stroked="f">
              <v:textbox inset="0,0,0,0">
                <w:txbxContent>
                  <w:p w:rsidR="00C2051F" w:rsidRDefault="00C2051F">
                    <w:pPr>
                      <w:pStyle w:val="BodyText"/>
                      <w:spacing w:line="264" w:lineRule="exact"/>
                      <w:ind w:left="20"/>
                    </w:pPr>
                    <w:r>
                      <w:rPr>
                        <w:color w:val="231F20"/>
                      </w:rPr>
                      <w:t>Created by:</w:t>
                    </w:r>
                  </w:p>
                </w:txbxContent>
              </v:textbox>
              <w10:wrap anchorx="page" anchory="page"/>
            </v:shape>
          </w:pict>
        </mc:Fallback>
      </mc:AlternateContent>
    </w:r>
    <w:r w:rsidR="00FE34AD">
      <w:rPr>
        <w:noProof/>
        <w:lang w:val="en-GB" w:eastAsia="en-GB"/>
      </w:rPr>
      <mc:AlternateContent>
        <mc:Choice Requires="wps">
          <w:drawing>
            <wp:anchor distT="0" distB="0" distL="114300" distR="114300" simplePos="0" relativeHeight="251657216"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1" type="#_x0000_t202" style="position:absolute;margin-left:303.45pt;margin-top:559.25pt;width:70.75pt;height: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2E07" w:rsidRDefault="00422E07">
      <w:r>
        <w:separator/>
      </w:r>
    </w:p>
  </w:footnote>
  <w:footnote w:type="continuationSeparator" w:id="0">
    <w:p w:rsidR="00422E07" w:rsidRDefault="00422E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DF0D30"/>
    <w:multiLevelType w:val="multilevel"/>
    <w:tmpl w:val="29702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7240A"/>
    <w:rsid w:val="000154D3"/>
    <w:rsid w:val="0001559F"/>
    <w:rsid w:val="00050D7E"/>
    <w:rsid w:val="00061290"/>
    <w:rsid w:val="000843C1"/>
    <w:rsid w:val="000B2404"/>
    <w:rsid w:val="0010673E"/>
    <w:rsid w:val="0011373C"/>
    <w:rsid w:val="00120721"/>
    <w:rsid w:val="00124796"/>
    <w:rsid w:val="00154F7B"/>
    <w:rsid w:val="001566E2"/>
    <w:rsid w:val="00167139"/>
    <w:rsid w:val="0017182B"/>
    <w:rsid w:val="001741B2"/>
    <w:rsid w:val="001C5997"/>
    <w:rsid w:val="001D1CAD"/>
    <w:rsid w:val="001D4421"/>
    <w:rsid w:val="001F58DA"/>
    <w:rsid w:val="002006C4"/>
    <w:rsid w:val="00213832"/>
    <w:rsid w:val="002A5032"/>
    <w:rsid w:val="003074D1"/>
    <w:rsid w:val="00342B68"/>
    <w:rsid w:val="00342D19"/>
    <w:rsid w:val="00365141"/>
    <w:rsid w:val="00384CA6"/>
    <w:rsid w:val="00394911"/>
    <w:rsid w:val="00394F0E"/>
    <w:rsid w:val="003A56BD"/>
    <w:rsid w:val="003B768E"/>
    <w:rsid w:val="003E0C91"/>
    <w:rsid w:val="003E7E98"/>
    <w:rsid w:val="00422E07"/>
    <w:rsid w:val="00424BEA"/>
    <w:rsid w:val="004314E0"/>
    <w:rsid w:val="00450596"/>
    <w:rsid w:val="004C1EE8"/>
    <w:rsid w:val="004F2BAE"/>
    <w:rsid w:val="00522A5F"/>
    <w:rsid w:val="005252DD"/>
    <w:rsid w:val="005322A9"/>
    <w:rsid w:val="00532399"/>
    <w:rsid w:val="00533A67"/>
    <w:rsid w:val="005651F8"/>
    <w:rsid w:val="005A7E1A"/>
    <w:rsid w:val="005D4B77"/>
    <w:rsid w:val="00621C56"/>
    <w:rsid w:val="00656DD8"/>
    <w:rsid w:val="006668E3"/>
    <w:rsid w:val="00671979"/>
    <w:rsid w:val="006D67CE"/>
    <w:rsid w:val="00737194"/>
    <w:rsid w:val="00765412"/>
    <w:rsid w:val="00785A5C"/>
    <w:rsid w:val="007B7B97"/>
    <w:rsid w:val="007E2CF6"/>
    <w:rsid w:val="00810726"/>
    <w:rsid w:val="00813E3F"/>
    <w:rsid w:val="008402E9"/>
    <w:rsid w:val="008457BC"/>
    <w:rsid w:val="00866F68"/>
    <w:rsid w:val="008B4DED"/>
    <w:rsid w:val="008E6FC8"/>
    <w:rsid w:val="008F2626"/>
    <w:rsid w:val="00902C5D"/>
    <w:rsid w:val="009267F0"/>
    <w:rsid w:val="00957B48"/>
    <w:rsid w:val="00991FBD"/>
    <w:rsid w:val="009D3AB7"/>
    <w:rsid w:val="009E3E63"/>
    <w:rsid w:val="00A2403D"/>
    <w:rsid w:val="00A32B25"/>
    <w:rsid w:val="00A420F0"/>
    <w:rsid w:val="00AE7D91"/>
    <w:rsid w:val="00B20750"/>
    <w:rsid w:val="00B463FD"/>
    <w:rsid w:val="00B52D0C"/>
    <w:rsid w:val="00B6314F"/>
    <w:rsid w:val="00B75DFC"/>
    <w:rsid w:val="00BB391A"/>
    <w:rsid w:val="00BB4E07"/>
    <w:rsid w:val="00BB59B2"/>
    <w:rsid w:val="00C2051F"/>
    <w:rsid w:val="00C20921"/>
    <w:rsid w:val="00C650DC"/>
    <w:rsid w:val="00C66DF9"/>
    <w:rsid w:val="00C7240A"/>
    <w:rsid w:val="00C73BF9"/>
    <w:rsid w:val="00C807F4"/>
    <w:rsid w:val="00C83203"/>
    <w:rsid w:val="00C850AB"/>
    <w:rsid w:val="00C91F83"/>
    <w:rsid w:val="00CC7850"/>
    <w:rsid w:val="00CE6239"/>
    <w:rsid w:val="00CE71CD"/>
    <w:rsid w:val="00D355E4"/>
    <w:rsid w:val="00D546A9"/>
    <w:rsid w:val="00DA30EE"/>
    <w:rsid w:val="00DB502A"/>
    <w:rsid w:val="00E26364"/>
    <w:rsid w:val="00E47E69"/>
    <w:rsid w:val="00E50287"/>
    <w:rsid w:val="00E90841"/>
    <w:rsid w:val="00EB35BF"/>
    <w:rsid w:val="00EB4B5F"/>
    <w:rsid w:val="00EC01DD"/>
    <w:rsid w:val="00ED03B6"/>
    <w:rsid w:val="00ED5627"/>
    <w:rsid w:val="00EE58B0"/>
    <w:rsid w:val="00F1734F"/>
    <w:rsid w:val="00F322FF"/>
    <w:rsid w:val="00F9319B"/>
    <w:rsid w:val="00FA49EA"/>
    <w:rsid w:val="00FE34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9CD5A3B"/>
  <w15:docId w15:val="{3135C860-B0F9-401D-9365-081869261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Template-Exemplification.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governance-handboo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gov.uk/government/publications/school-inspection-handbook-from-september-2015" TargetMode="Externa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9</Pages>
  <Words>2552</Words>
  <Characters>14548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Miss Robinson</cp:lastModifiedBy>
  <cp:revision>28</cp:revision>
  <dcterms:created xsi:type="dcterms:W3CDTF">2018-06-12T14:55:00Z</dcterms:created>
  <dcterms:modified xsi:type="dcterms:W3CDTF">2018-12-18T08:04:00Z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